
<file path=[Content_Types].xml><?xml version="1.0" encoding="utf-8"?>
<Types xmlns="http://schemas.openxmlformats.org/package/2006/content-types">
  <Default Extension="dib"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C2211" w14:textId="2B94371A" w:rsidR="00723A65" w:rsidRPr="00A85780" w:rsidRDefault="00A85780" w:rsidP="00A85780">
      <w:pPr>
        <w:jc w:val="center"/>
        <w:rPr>
          <w:i/>
          <w:iCs/>
        </w:rPr>
      </w:pPr>
      <w:r w:rsidRPr="00A85780">
        <w:rPr>
          <w:i/>
          <w:iCs/>
        </w:rPr>
        <w:t xml:space="preserve">This form must be filled in electronically. We cannot accept </w:t>
      </w:r>
      <w:proofErr w:type="gramStart"/>
      <w:r w:rsidRPr="00A85780">
        <w:rPr>
          <w:i/>
          <w:iCs/>
        </w:rPr>
        <w:t>hand written</w:t>
      </w:r>
      <w:proofErr w:type="gramEnd"/>
      <w:r w:rsidRPr="00A85780">
        <w:rPr>
          <w:i/>
          <w:iCs/>
        </w:rPr>
        <w:t>/type</w:t>
      </w:r>
      <w:r>
        <w:rPr>
          <w:i/>
          <w:iCs/>
        </w:rPr>
        <w:t>d &amp; scanned</w:t>
      </w:r>
      <w:r w:rsidRPr="00A85780">
        <w:rPr>
          <w:i/>
          <w:iCs/>
        </w:rPr>
        <w:t xml:space="preserve"> forms</w:t>
      </w:r>
    </w:p>
    <w:p w14:paraId="3383DB24" w14:textId="77777777" w:rsidR="00596618" w:rsidRPr="00723A65" w:rsidRDefault="00083AAD" w:rsidP="00083AAD">
      <w:pPr>
        <w:rPr>
          <w:b/>
        </w:rPr>
      </w:pPr>
      <w:r w:rsidRPr="00723A65">
        <w:rPr>
          <w:b/>
        </w:rPr>
        <w:t>Section 1</w:t>
      </w:r>
      <w:r w:rsidR="00BF5889">
        <w:rPr>
          <w:b/>
        </w:rPr>
        <w:t xml:space="preserve"> – Personal Details</w:t>
      </w:r>
    </w:p>
    <w:tbl>
      <w:tblPr>
        <w:tblStyle w:val="TableGrid"/>
        <w:tblW w:w="0" w:type="auto"/>
        <w:tblLook w:val="04A0" w:firstRow="1" w:lastRow="0" w:firstColumn="1" w:lastColumn="0" w:noHBand="0" w:noVBand="1"/>
      </w:tblPr>
      <w:tblGrid>
        <w:gridCol w:w="1526"/>
        <w:gridCol w:w="5252"/>
        <w:gridCol w:w="574"/>
        <w:gridCol w:w="567"/>
        <w:gridCol w:w="567"/>
        <w:gridCol w:w="536"/>
        <w:gridCol w:w="220"/>
      </w:tblGrid>
      <w:tr w:rsidR="00083AAD" w14:paraId="766289BD" w14:textId="77777777" w:rsidTr="00083AAD">
        <w:tc>
          <w:tcPr>
            <w:tcW w:w="1526" w:type="dxa"/>
          </w:tcPr>
          <w:p w14:paraId="647ABC62" w14:textId="77777777" w:rsidR="00083AAD" w:rsidRDefault="00083AAD" w:rsidP="00083AAD">
            <w:r>
              <w:t>Full Name</w:t>
            </w:r>
          </w:p>
        </w:tc>
        <w:tc>
          <w:tcPr>
            <w:tcW w:w="7716" w:type="dxa"/>
            <w:gridSpan w:val="6"/>
          </w:tcPr>
          <w:p w14:paraId="5399E04E" w14:textId="77777777" w:rsidR="00083AAD" w:rsidRDefault="00083AAD" w:rsidP="00083AAD"/>
          <w:p w14:paraId="513EEEF8" w14:textId="77777777" w:rsidR="00083AAD" w:rsidRDefault="00083AAD" w:rsidP="00083AAD"/>
        </w:tc>
      </w:tr>
      <w:tr w:rsidR="00083AAD" w14:paraId="04696403" w14:textId="77777777" w:rsidTr="00083AAD">
        <w:tc>
          <w:tcPr>
            <w:tcW w:w="1526" w:type="dxa"/>
          </w:tcPr>
          <w:p w14:paraId="3D4B1C35" w14:textId="77777777" w:rsidR="00083AAD" w:rsidRDefault="00083AAD" w:rsidP="00083AAD">
            <w:r>
              <w:t>Address</w:t>
            </w:r>
          </w:p>
        </w:tc>
        <w:tc>
          <w:tcPr>
            <w:tcW w:w="7716" w:type="dxa"/>
            <w:gridSpan w:val="6"/>
          </w:tcPr>
          <w:p w14:paraId="05860389" w14:textId="77777777" w:rsidR="00083AAD" w:rsidRDefault="00083AAD" w:rsidP="00083AAD"/>
          <w:p w14:paraId="01424FED" w14:textId="77777777" w:rsidR="00083AAD" w:rsidRDefault="00083AAD" w:rsidP="00083AAD"/>
          <w:p w14:paraId="6800F091" w14:textId="77777777" w:rsidR="00083AAD" w:rsidRDefault="00083AAD" w:rsidP="00083AAD"/>
          <w:p w14:paraId="0719D0BC" w14:textId="77777777" w:rsidR="00083AAD" w:rsidRDefault="00083AAD" w:rsidP="00083AAD"/>
        </w:tc>
      </w:tr>
      <w:tr w:rsidR="00083AAD" w14:paraId="017D246B" w14:textId="77777777" w:rsidTr="00083AAD">
        <w:tc>
          <w:tcPr>
            <w:tcW w:w="1526" w:type="dxa"/>
          </w:tcPr>
          <w:p w14:paraId="5A2E84E8" w14:textId="77777777" w:rsidR="00083AAD" w:rsidRDefault="00083AAD" w:rsidP="00083AAD">
            <w:r>
              <w:t>Postcode</w:t>
            </w:r>
          </w:p>
        </w:tc>
        <w:tc>
          <w:tcPr>
            <w:tcW w:w="7716" w:type="dxa"/>
            <w:gridSpan w:val="6"/>
          </w:tcPr>
          <w:p w14:paraId="45AD8C80" w14:textId="77777777" w:rsidR="00083AAD" w:rsidRDefault="00083AAD" w:rsidP="00083AAD"/>
          <w:p w14:paraId="2DF3EAA2" w14:textId="77777777" w:rsidR="00083AAD" w:rsidRDefault="00083AAD" w:rsidP="00083AAD"/>
        </w:tc>
      </w:tr>
      <w:tr w:rsidR="00083AAD" w14:paraId="113DFDE8" w14:textId="77777777" w:rsidTr="00083AAD">
        <w:tc>
          <w:tcPr>
            <w:tcW w:w="1526" w:type="dxa"/>
          </w:tcPr>
          <w:p w14:paraId="38EACF00" w14:textId="77777777" w:rsidR="00083AAD" w:rsidRDefault="00083AAD" w:rsidP="00083AAD">
            <w:r>
              <w:t>Date of Birth</w:t>
            </w:r>
          </w:p>
        </w:tc>
        <w:tc>
          <w:tcPr>
            <w:tcW w:w="7716" w:type="dxa"/>
            <w:gridSpan w:val="6"/>
          </w:tcPr>
          <w:p w14:paraId="2313FA56" w14:textId="77777777" w:rsidR="00083AAD" w:rsidRDefault="00083AAD" w:rsidP="00083AAD"/>
          <w:p w14:paraId="5077712F" w14:textId="77777777" w:rsidR="00083AAD" w:rsidRDefault="00083AAD" w:rsidP="00083AAD"/>
        </w:tc>
      </w:tr>
      <w:tr w:rsidR="009347FA" w14:paraId="6D1A85B3" w14:textId="77777777" w:rsidTr="00FE06C9">
        <w:tc>
          <w:tcPr>
            <w:tcW w:w="1526" w:type="dxa"/>
          </w:tcPr>
          <w:p w14:paraId="12425AFE" w14:textId="77777777" w:rsidR="009347FA" w:rsidRDefault="009347FA" w:rsidP="00083AAD">
            <w:r>
              <w:t>Phone</w:t>
            </w:r>
          </w:p>
        </w:tc>
        <w:tc>
          <w:tcPr>
            <w:tcW w:w="7716" w:type="dxa"/>
            <w:gridSpan w:val="6"/>
          </w:tcPr>
          <w:p w14:paraId="37D34872" w14:textId="77777777" w:rsidR="009347FA" w:rsidRDefault="009347FA"/>
          <w:p w14:paraId="3F8F075E" w14:textId="77777777" w:rsidR="009347FA" w:rsidRDefault="009347FA" w:rsidP="00083AAD"/>
        </w:tc>
      </w:tr>
      <w:tr w:rsidR="00083AAD" w14:paraId="12AD39E9" w14:textId="77777777" w:rsidTr="00723A65">
        <w:trPr>
          <w:trHeight w:val="598"/>
        </w:trPr>
        <w:tc>
          <w:tcPr>
            <w:tcW w:w="1526" w:type="dxa"/>
          </w:tcPr>
          <w:p w14:paraId="2D881B17" w14:textId="77777777" w:rsidR="00083AAD" w:rsidRDefault="00083AAD" w:rsidP="00083AAD">
            <w:r>
              <w:t>Email address</w:t>
            </w:r>
          </w:p>
        </w:tc>
        <w:tc>
          <w:tcPr>
            <w:tcW w:w="7716" w:type="dxa"/>
            <w:gridSpan w:val="6"/>
          </w:tcPr>
          <w:p w14:paraId="59840CF5" w14:textId="77777777" w:rsidR="00083AAD" w:rsidRDefault="00083AAD" w:rsidP="00083AAD"/>
          <w:p w14:paraId="39F1F769" w14:textId="77777777" w:rsidR="00723A65" w:rsidRDefault="00723A65" w:rsidP="00083AAD"/>
        </w:tc>
      </w:tr>
      <w:tr w:rsidR="00A76C3A" w14:paraId="6F2C9F08" w14:textId="77777777" w:rsidTr="00A76C3A">
        <w:tblPrEx>
          <w:jc w:val="center"/>
        </w:tblPrEx>
        <w:trPr>
          <w:gridAfter w:val="1"/>
          <w:wAfter w:w="220" w:type="dxa"/>
          <w:jc w:val="center"/>
        </w:trPr>
        <w:tc>
          <w:tcPr>
            <w:tcW w:w="6778" w:type="dxa"/>
            <w:gridSpan w:val="2"/>
          </w:tcPr>
          <w:p w14:paraId="7E17EAC1" w14:textId="5564F384" w:rsidR="00A76C3A" w:rsidRDefault="00A76C3A" w:rsidP="00083AAD">
            <w:r>
              <w:t xml:space="preserve">Can we take and use photos of you in promotional material including website, social media platforms and printed media? </w:t>
            </w:r>
          </w:p>
        </w:tc>
        <w:tc>
          <w:tcPr>
            <w:tcW w:w="574" w:type="dxa"/>
            <w:vAlign w:val="center"/>
          </w:tcPr>
          <w:p w14:paraId="4813FBA5" w14:textId="77FCC337" w:rsidR="00A76C3A" w:rsidRDefault="00A76C3A" w:rsidP="00083AAD">
            <w:r>
              <w:t>Yes</w:t>
            </w:r>
          </w:p>
        </w:tc>
        <w:tc>
          <w:tcPr>
            <w:tcW w:w="567" w:type="dxa"/>
            <w:vAlign w:val="center"/>
          </w:tcPr>
          <w:p w14:paraId="7379260E" w14:textId="306C5C0C" w:rsidR="00A76C3A" w:rsidRDefault="00A76C3A" w:rsidP="00083AAD"/>
        </w:tc>
        <w:tc>
          <w:tcPr>
            <w:tcW w:w="567" w:type="dxa"/>
            <w:vAlign w:val="center"/>
          </w:tcPr>
          <w:p w14:paraId="65B11079" w14:textId="65B3B1AE" w:rsidR="00A76C3A" w:rsidRDefault="00A76C3A" w:rsidP="00083AAD">
            <w:r>
              <w:t>No</w:t>
            </w:r>
          </w:p>
        </w:tc>
        <w:tc>
          <w:tcPr>
            <w:tcW w:w="536" w:type="dxa"/>
            <w:vAlign w:val="center"/>
          </w:tcPr>
          <w:p w14:paraId="7695E2D9" w14:textId="06BB9789" w:rsidR="00A76C3A" w:rsidRDefault="00A76C3A" w:rsidP="00083AAD"/>
        </w:tc>
      </w:tr>
    </w:tbl>
    <w:p w14:paraId="39CAF0D3" w14:textId="77777777" w:rsidR="009347FA" w:rsidRDefault="009347FA" w:rsidP="009347FA">
      <w:pPr>
        <w:rPr>
          <w:b/>
        </w:rPr>
      </w:pPr>
    </w:p>
    <w:p w14:paraId="3F5398EA" w14:textId="2B2B5E3C" w:rsidR="009347FA" w:rsidRDefault="009347FA" w:rsidP="009347FA">
      <w:pPr>
        <w:rPr>
          <w:b/>
        </w:rPr>
      </w:pPr>
      <w:r>
        <w:rPr>
          <w:b/>
        </w:rPr>
        <w:t xml:space="preserve">Payment Details </w:t>
      </w:r>
    </w:p>
    <w:p w14:paraId="051E1D3B" w14:textId="77777777" w:rsidR="009347FA" w:rsidRDefault="009347FA" w:rsidP="009347FA">
      <w:r>
        <w:t xml:space="preserve">We are able invoice your organisation </w:t>
      </w:r>
      <w:proofErr w:type="gramStart"/>
      <w:r>
        <w:t>directly</w:t>
      </w:r>
      <w:proofErr w:type="gramEnd"/>
      <w:r>
        <w:t xml:space="preserve"> </w:t>
      </w:r>
    </w:p>
    <w:p w14:paraId="6F541A33" w14:textId="77777777" w:rsidR="009347FA" w:rsidRDefault="009347FA" w:rsidP="009347FA">
      <w:r>
        <w:t>If you would like your organisation to be invoiced, please can you provide the following details for the person/ organisation paying, if different from above</w:t>
      </w:r>
    </w:p>
    <w:p w14:paraId="087E1875" w14:textId="77777777" w:rsidR="009347FA" w:rsidRDefault="009347FA" w:rsidP="009347FA">
      <w:pPr>
        <w:pStyle w:val="ListParagraph"/>
        <w:numPr>
          <w:ilvl w:val="0"/>
          <w:numId w:val="14"/>
        </w:numPr>
      </w:pPr>
      <w:r>
        <w:t>Name</w:t>
      </w:r>
    </w:p>
    <w:p w14:paraId="687CF2C7" w14:textId="77777777" w:rsidR="009347FA" w:rsidRDefault="009347FA" w:rsidP="009347FA">
      <w:pPr>
        <w:pStyle w:val="ListParagraph"/>
        <w:numPr>
          <w:ilvl w:val="0"/>
          <w:numId w:val="14"/>
        </w:numPr>
      </w:pPr>
      <w:r>
        <w:t xml:space="preserve">Contact </w:t>
      </w:r>
      <w:proofErr w:type="gramStart"/>
      <w:r>
        <w:t>number</w:t>
      </w:r>
      <w:proofErr w:type="gramEnd"/>
    </w:p>
    <w:p w14:paraId="1C7AB7ED" w14:textId="77777777" w:rsidR="009347FA" w:rsidRDefault="009347FA" w:rsidP="009347FA">
      <w:pPr>
        <w:pStyle w:val="ListParagraph"/>
        <w:numPr>
          <w:ilvl w:val="0"/>
          <w:numId w:val="14"/>
        </w:numPr>
      </w:pPr>
      <w:r>
        <w:t xml:space="preserve">Email address </w:t>
      </w:r>
    </w:p>
    <w:p w14:paraId="2AEECDB3" w14:textId="77777777" w:rsidR="009347FA" w:rsidRDefault="009347FA" w:rsidP="009347FA">
      <w:pPr>
        <w:pStyle w:val="ListParagraph"/>
        <w:numPr>
          <w:ilvl w:val="0"/>
          <w:numId w:val="14"/>
        </w:numPr>
      </w:pPr>
      <w:r>
        <w:t>Full postal address</w:t>
      </w:r>
    </w:p>
    <w:p w14:paraId="26561443" w14:textId="77777777" w:rsidR="009347FA" w:rsidRDefault="009347FA" w:rsidP="009347FA">
      <w:r>
        <w:t>If you are self-</w:t>
      </w:r>
      <w:proofErr w:type="gramStart"/>
      <w:r>
        <w:t>funded</w:t>
      </w:r>
      <w:proofErr w:type="gramEnd"/>
      <w:r>
        <w:t xml:space="preserve"> you can pay by bank transfer.</w:t>
      </w:r>
    </w:p>
    <w:p w14:paraId="4F5405B6" w14:textId="77777777" w:rsidR="009347FA" w:rsidRDefault="009347FA" w:rsidP="009347FA">
      <w:bookmarkStart w:id="0" w:name="_Hlk120699616"/>
      <w:r w:rsidRPr="00926A7A">
        <w:rPr>
          <w:b/>
          <w:bCs/>
        </w:rPr>
        <w:t xml:space="preserve">Account </w:t>
      </w:r>
      <w:proofErr w:type="gramStart"/>
      <w:r w:rsidRPr="00926A7A">
        <w:rPr>
          <w:b/>
          <w:bCs/>
        </w:rPr>
        <w:t>Name</w:t>
      </w:r>
      <w:r>
        <w:t xml:space="preserve"> :</w:t>
      </w:r>
      <w:proofErr w:type="gramEnd"/>
      <w:r>
        <w:t xml:space="preserve"> KCC Kent High Weald Partnership (some banks will only accept Kent County Council as the account name)</w:t>
      </w:r>
    </w:p>
    <w:p w14:paraId="656BF9DF" w14:textId="77777777" w:rsidR="009347FA" w:rsidRDefault="009347FA" w:rsidP="009347FA">
      <w:r>
        <w:t xml:space="preserve"> </w:t>
      </w:r>
      <w:r w:rsidRPr="00926A7A">
        <w:rPr>
          <w:b/>
          <w:bCs/>
        </w:rPr>
        <w:t>Sort code:</w:t>
      </w:r>
      <w:r>
        <w:t xml:space="preserve"> 60-60-08</w:t>
      </w:r>
    </w:p>
    <w:p w14:paraId="7A5DC948" w14:textId="77777777" w:rsidR="009347FA" w:rsidRDefault="009347FA" w:rsidP="009347FA">
      <w:r w:rsidRPr="00926A7A">
        <w:rPr>
          <w:b/>
          <w:bCs/>
        </w:rPr>
        <w:t>Account No</w:t>
      </w:r>
      <w:r>
        <w:rPr>
          <w:b/>
          <w:bCs/>
        </w:rPr>
        <w:t>:</w:t>
      </w:r>
      <w:r>
        <w:t xml:space="preserve"> 56486073</w:t>
      </w:r>
    </w:p>
    <w:p w14:paraId="7AFFD739" w14:textId="77777777" w:rsidR="009347FA" w:rsidRPr="003E2371" w:rsidRDefault="009347FA" w:rsidP="009347FA">
      <w:r>
        <w:rPr>
          <w:b/>
          <w:bCs/>
        </w:rPr>
        <w:t xml:space="preserve">Payment reference: </w:t>
      </w:r>
      <w:r>
        <w:t>L3 H247 KHWP OCN</w:t>
      </w:r>
    </w:p>
    <w:bookmarkEnd w:id="0"/>
    <w:p w14:paraId="43F0A084" w14:textId="77777777" w:rsidR="009347FA" w:rsidRPr="009347FA" w:rsidRDefault="009347FA" w:rsidP="009347FA">
      <w:pPr>
        <w:jc w:val="center"/>
        <w:rPr>
          <w:bCs/>
          <w:i/>
          <w:iCs/>
          <w:sz w:val="24"/>
          <w:szCs w:val="24"/>
        </w:rPr>
      </w:pPr>
      <w:r w:rsidRPr="009347FA">
        <w:rPr>
          <w:bCs/>
          <w:i/>
          <w:iCs/>
          <w:sz w:val="24"/>
          <w:szCs w:val="24"/>
        </w:rPr>
        <w:t xml:space="preserve">If you are unable to pay via bank </w:t>
      </w:r>
      <w:proofErr w:type="gramStart"/>
      <w:r w:rsidRPr="009347FA">
        <w:rPr>
          <w:bCs/>
          <w:i/>
          <w:iCs/>
          <w:sz w:val="24"/>
          <w:szCs w:val="24"/>
        </w:rPr>
        <w:t>transfer</w:t>
      </w:r>
      <w:proofErr w:type="gramEnd"/>
      <w:r w:rsidRPr="009347FA">
        <w:rPr>
          <w:bCs/>
          <w:i/>
          <w:iCs/>
          <w:sz w:val="24"/>
          <w:szCs w:val="24"/>
        </w:rPr>
        <w:t xml:space="preserve"> we can send you an Eventbrite link for payment</w:t>
      </w:r>
    </w:p>
    <w:p w14:paraId="65692A34" w14:textId="5981D55F" w:rsidR="009347FA" w:rsidRDefault="009347FA" w:rsidP="009347FA">
      <w:pPr>
        <w:jc w:val="center"/>
      </w:pPr>
      <w:r w:rsidRPr="00A85780">
        <w:rPr>
          <w:i/>
          <w:iCs/>
        </w:rPr>
        <w:t xml:space="preserve">This form must be filled in electronically. We cannot accept </w:t>
      </w:r>
      <w:proofErr w:type="gramStart"/>
      <w:r w:rsidRPr="00A85780">
        <w:rPr>
          <w:i/>
          <w:iCs/>
        </w:rPr>
        <w:t>hand written</w:t>
      </w:r>
      <w:proofErr w:type="gramEnd"/>
      <w:r w:rsidRPr="00A85780">
        <w:rPr>
          <w:i/>
          <w:iCs/>
        </w:rPr>
        <w:t>/type</w:t>
      </w:r>
      <w:r>
        <w:rPr>
          <w:i/>
          <w:iCs/>
        </w:rPr>
        <w:t>d &amp; scanned</w:t>
      </w:r>
      <w:r w:rsidRPr="00A85780">
        <w:rPr>
          <w:i/>
          <w:iCs/>
        </w:rPr>
        <w:t xml:space="preserve"> forms</w:t>
      </w:r>
    </w:p>
    <w:tbl>
      <w:tblPr>
        <w:tblW w:w="9071" w:type="dxa"/>
        <w:tblCellMar>
          <w:left w:w="0" w:type="dxa"/>
          <w:right w:w="0" w:type="dxa"/>
        </w:tblCellMar>
        <w:tblLook w:val="04A0" w:firstRow="1" w:lastRow="0" w:firstColumn="1" w:lastColumn="0" w:noHBand="0" w:noVBand="1"/>
      </w:tblPr>
      <w:tblGrid>
        <w:gridCol w:w="1950"/>
        <w:gridCol w:w="709"/>
        <w:gridCol w:w="858"/>
        <w:gridCol w:w="693"/>
        <w:gridCol w:w="530"/>
        <w:gridCol w:w="1235"/>
        <w:gridCol w:w="666"/>
        <w:gridCol w:w="435"/>
        <w:gridCol w:w="1995"/>
      </w:tblGrid>
      <w:tr w:rsidR="009347FA" w14:paraId="201511BF" w14:textId="77777777" w:rsidTr="00D71051">
        <w:trPr>
          <w:trHeight w:val="375"/>
        </w:trPr>
        <w:tc>
          <w:tcPr>
            <w:tcW w:w="9071" w:type="dxa"/>
            <w:gridSpan w:val="9"/>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14:paraId="0E8504C7" w14:textId="77777777" w:rsidR="009347FA" w:rsidRPr="00AA175A" w:rsidRDefault="009347FA" w:rsidP="00D71051">
            <w:pPr>
              <w:widowControl w:val="0"/>
              <w:jc w:val="center"/>
              <w:rPr>
                <w:rFonts w:cs="Tahoma"/>
                <w:b/>
                <w:color w:val="008000"/>
                <w:kern w:val="28"/>
                <w14:cntxtAlts/>
              </w:rPr>
            </w:pPr>
            <w:r w:rsidRPr="00AA175A">
              <w:rPr>
                <w:rFonts w:cs="Tahoma"/>
                <w:b/>
                <w:sz w:val="24"/>
              </w:rPr>
              <w:t>Medical Information</w:t>
            </w:r>
          </w:p>
        </w:tc>
      </w:tr>
      <w:tr w:rsidR="009347FA" w14:paraId="127B4556" w14:textId="77777777" w:rsidTr="00D71051">
        <w:trPr>
          <w:trHeight w:val="690"/>
        </w:trPr>
        <w:tc>
          <w:tcPr>
            <w:tcW w:w="195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14:paraId="6356A2DA" w14:textId="77777777" w:rsidR="009347FA" w:rsidRPr="00AA175A" w:rsidRDefault="009347FA" w:rsidP="00D71051">
            <w:pPr>
              <w:widowControl w:val="0"/>
              <w:rPr>
                <w:color w:val="000000"/>
                <w:sz w:val="20"/>
                <w:szCs w:val="24"/>
              </w:rPr>
            </w:pPr>
            <w:r w:rsidRPr="00AA175A">
              <w:rPr>
                <w:color w:val="000000"/>
                <w:sz w:val="20"/>
                <w:szCs w:val="24"/>
              </w:rPr>
              <w:t>Full Name:</w:t>
            </w:r>
          </w:p>
        </w:tc>
        <w:tc>
          <w:tcPr>
            <w:tcW w:w="7121" w:type="dxa"/>
            <w:gridSpan w:val="8"/>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14:paraId="0DB27691" w14:textId="77777777" w:rsidR="009347FA" w:rsidRPr="00AA175A" w:rsidRDefault="009347FA" w:rsidP="00D71051">
            <w:pPr>
              <w:widowControl w:val="0"/>
              <w:rPr>
                <w:rFonts w:cs="Tahoma"/>
              </w:rPr>
            </w:pPr>
          </w:p>
        </w:tc>
      </w:tr>
      <w:tr w:rsidR="009347FA" w14:paraId="7218ADE8" w14:textId="77777777" w:rsidTr="00D71051">
        <w:trPr>
          <w:trHeight w:val="502"/>
        </w:trPr>
        <w:tc>
          <w:tcPr>
            <w:tcW w:w="195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14:paraId="1E1FB19C" w14:textId="77777777" w:rsidR="009347FA" w:rsidRPr="00AA175A" w:rsidRDefault="009347FA" w:rsidP="00D71051">
            <w:pPr>
              <w:widowControl w:val="0"/>
              <w:rPr>
                <w:color w:val="000000"/>
                <w:kern w:val="28"/>
                <w:sz w:val="20"/>
                <w:szCs w:val="24"/>
                <w14:cntxtAlts/>
              </w:rPr>
            </w:pPr>
            <w:r w:rsidRPr="00AA175A">
              <w:rPr>
                <w:color w:val="000000"/>
                <w:sz w:val="20"/>
                <w:szCs w:val="24"/>
              </w:rPr>
              <w:t>Date of Birth:</w:t>
            </w:r>
          </w:p>
        </w:tc>
        <w:tc>
          <w:tcPr>
            <w:tcW w:w="7121" w:type="dxa"/>
            <w:gridSpan w:val="8"/>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14:paraId="40ED7E72" w14:textId="77777777" w:rsidR="009347FA" w:rsidRPr="00AA175A" w:rsidRDefault="009347FA" w:rsidP="00D71051">
            <w:pPr>
              <w:widowControl w:val="0"/>
              <w:rPr>
                <w:rFonts w:cs="Tahoma"/>
                <w:color w:val="008000"/>
                <w:kern w:val="28"/>
                <w14:cntxtAlts/>
              </w:rPr>
            </w:pPr>
            <w:r w:rsidRPr="00AA175A">
              <w:rPr>
                <w:rFonts w:cs="Tahoma"/>
              </w:rPr>
              <w:t> </w:t>
            </w:r>
          </w:p>
        </w:tc>
      </w:tr>
      <w:tr w:rsidR="009347FA" w14:paraId="0B9FDA01" w14:textId="77777777" w:rsidTr="00D71051">
        <w:trPr>
          <w:trHeight w:val="516"/>
        </w:trPr>
        <w:tc>
          <w:tcPr>
            <w:tcW w:w="195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14:paraId="37D49CF6" w14:textId="77777777" w:rsidR="009347FA" w:rsidRPr="00AA175A" w:rsidRDefault="009347FA" w:rsidP="00D71051">
            <w:pPr>
              <w:widowControl w:val="0"/>
              <w:rPr>
                <w:color w:val="000000"/>
                <w:sz w:val="20"/>
                <w:szCs w:val="24"/>
              </w:rPr>
            </w:pPr>
            <w:r>
              <w:rPr>
                <w:color w:val="000000"/>
                <w:sz w:val="20"/>
                <w:szCs w:val="24"/>
              </w:rPr>
              <w:t>Gender:</w:t>
            </w:r>
          </w:p>
        </w:tc>
        <w:tc>
          <w:tcPr>
            <w:tcW w:w="7121" w:type="dxa"/>
            <w:gridSpan w:val="8"/>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14:paraId="7296509F" w14:textId="77777777" w:rsidR="009347FA" w:rsidRPr="00AA175A" w:rsidRDefault="009347FA" w:rsidP="00D71051">
            <w:pPr>
              <w:widowControl w:val="0"/>
              <w:rPr>
                <w:rFonts w:cs="Tahoma"/>
              </w:rPr>
            </w:pPr>
          </w:p>
        </w:tc>
      </w:tr>
      <w:tr w:rsidR="009347FA" w14:paraId="29FE88AE" w14:textId="77777777" w:rsidTr="00D71051">
        <w:trPr>
          <w:trHeight w:val="609"/>
        </w:trPr>
        <w:tc>
          <w:tcPr>
            <w:tcW w:w="265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E7AFDC1" w14:textId="77777777" w:rsidR="009347FA" w:rsidRPr="00AA175A" w:rsidRDefault="009347FA" w:rsidP="00D71051">
            <w:pPr>
              <w:widowControl w:val="0"/>
              <w:rPr>
                <w:rFonts w:ascii="Calibri" w:hAnsi="Calibri"/>
                <w:color w:val="000000"/>
                <w:kern w:val="28"/>
                <w:sz w:val="20"/>
                <w:szCs w:val="24"/>
                <w14:cntxtAlts/>
              </w:rPr>
            </w:pPr>
            <w:r w:rsidRPr="00AA175A">
              <w:rPr>
                <w:noProof/>
                <w:sz w:val="20"/>
                <w:szCs w:val="24"/>
                <w:lang w:eastAsia="en-GB"/>
              </w:rPr>
              <mc:AlternateContent>
                <mc:Choice Requires="wps">
                  <w:drawing>
                    <wp:anchor distT="36576" distB="36576" distL="36576" distR="36576" simplePos="0" relativeHeight="251665408" behindDoc="0" locked="0" layoutInCell="1" allowOverlap="1" wp14:anchorId="47CF97ED" wp14:editId="0204368B">
                      <wp:simplePos x="0" y="0"/>
                      <wp:positionH relativeFrom="column">
                        <wp:posOffset>887095</wp:posOffset>
                      </wp:positionH>
                      <wp:positionV relativeFrom="paragraph">
                        <wp:posOffset>4251960</wp:posOffset>
                      </wp:positionV>
                      <wp:extent cx="5760085" cy="4571365"/>
                      <wp:effectExtent l="1270" t="3810" r="1270" b="0"/>
                      <wp:wrapNone/>
                      <wp:docPr id="1564803634" name="Rectangle 15648036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760085" cy="457136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E6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1AEA2" id="Rectangle 1564803634" o:spid="_x0000_s1026" style="position:absolute;margin-left:69.85pt;margin-top:334.8pt;width:453.55pt;height:359.9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" filled="f" stroked="f" insetpen="t">
                      <v:shadow color="#cce6cc"/>
                      <o:lock v:ext="edit" shapetype="t"/>
                      <v:textbox inset="0,0,0,0"/>
                    </v:rect>
                  </w:pict>
                </mc:Fallback>
              </mc:AlternateContent>
            </w:r>
            <w:r w:rsidRPr="00AA175A">
              <w:rPr>
                <w:rFonts w:ascii="Calibri" w:hAnsi="Calibri"/>
                <w:b/>
                <w:bCs/>
                <w:color w:val="000000"/>
                <w:sz w:val="20"/>
                <w:szCs w:val="24"/>
              </w:rPr>
              <w:t>Condition</w:t>
            </w:r>
          </w:p>
        </w:tc>
        <w:tc>
          <w:tcPr>
            <w:tcW w:w="3316"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F65A118" w14:textId="77777777" w:rsidR="009347FA" w:rsidRPr="00AA175A" w:rsidRDefault="009347FA" w:rsidP="00D71051">
            <w:pPr>
              <w:widowControl w:val="0"/>
              <w:rPr>
                <w:rFonts w:ascii="Calibri" w:hAnsi="Calibri"/>
                <w:color w:val="000000"/>
                <w:kern w:val="28"/>
                <w:sz w:val="20"/>
                <w:szCs w:val="24"/>
                <w14:cntxtAlts/>
              </w:rPr>
            </w:pPr>
            <w:r w:rsidRPr="00AA175A">
              <w:rPr>
                <w:rFonts w:ascii="Calibri" w:hAnsi="Calibri"/>
                <w:b/>
                <w:bCs/>
                <w:color w:val="000000"/>
                <w:sz w:val="20"/>
                <w:szCs w:val="24"/>
              </w:rPr>
              <w:t>Comment</w:t>
            </w:r>
          </w:p>
        </w:tc>
        <w:tc>
          <w:tcPr>
            <w:tcW w:w="3096"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8E1D03E" w14:textId="77777777" w:rsidR="009347FA" w:rsidRPr="00AA175A" w:rsidRDefault="009347FA" w:rsidP="00D71051">
            <w:pPr>
              <w:widowControl w:val="0"/>
              <w:rPr>
                <w:rFonts w:ascii="Calibri" w:hAnsi="Calibri"/>
                <w:color w:val="000000"/>
                <w:kern w:val="28"/>
                <w:sz w:val="20"/>
                <w:szCs w:val="24"/>
                <w14:cntxtAlts/>
              </w:rPr>
            </w:pPr>
            <w:r w:rsidRPr="00AA175A">
              <w:rPr>
                <w:rFonts w:ascii="Calibri" w:hAnsi="Calibri"/>
                <w:b/>
                <w:bCs/>
                <w:iCs/>
                <w:color w:val="000000"/>
                <w:sz w:val="20"/>
                <w:szCs w:val="24"/>
              </w:rPr>
              <w:t>Medication needed?</w:t>
            </w:r>
          </w:p>
        </w:tc>
      </w:tr>
      <w:tr w:rsidR="009347FA" w14:paraId="3DAC8180" w14:textId="77777777" w:rsidTr="00D71051">
        <w:trPr>
          <w:trHeight w:val="908"/>
        </w:trPr>
        <w:tc>
          <w:tcPr>
            <w:tcW w:w="265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4CE50DB" w14:textId="77777777" w:rsidR="009347FA" w:rsidRPr="00AA175A" w:rsidRDefault="009347FA" w:rsidP="00D71051">
            <w:pPr>
              <w:widowControl w:val="0"/>
              <w:rPr>
                <w:rFonts w:ascii="Calibri" w:hAnsi="Calibri"/>
                <w:color w:val="000000"/>
                <w:kern w:val="28"/>
                <w:sz w:val="20"/>
                <w:szCs w:val="24"/>
                <w14:cntxtAlts/>
              </w:rPr>
            </w:pPr>
            <w:r w:rsidRPr="00AA175A">
              <w:rPr>
                <w:rFonts w:ascii="Calibri" w:hAnsi="Calibri"/>
                <w:color w:val="000000"/>
                <w:sz w:val="20"/>
                <w:szCs w:val="24"/>
              </w:rPr>
              <w:t>Sight/hearing difficulties</w:t>
            </w:r>
          </w:p>
        </w:tc>
        <w:tc>
          <w:tcPr>
            <w:tcW w:w="3316"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A00ACA4" w14:textId="77777777" w:rsidR="009347FA" w:rsidRPr="00AA175A" w:rsidRDefault="009347FA" w:rsidP="00D71051">
            <w:pPr>
              <w:widowControl w:val="0"/>
              <w:rPr>
                <w:rFonts w:ascii="Calibri" w:hAnsi="Calibri"/>
                <w:color w:val="008000"/>
                <w:kern w:val="28"/>
                <w:sz w:val="20"/>
                <w:szCs w:val="24"/>
                <w14:cntxtAlts/>
              </w:rPr>
            </w:pPr>
            <w:r w:rsidRPr="00AA175A">
              <w:rPr>
                <w:rFonts w:ascii="Calibri" w:hAnsi="Calibri"/>
                <w:sz w:val="20"/>
                <w:szCs w:val="24"/>
              </w:rPr>
              <w:t> </w:t>
            </w:r>
          </w:p>
        </w:tc>
        <w:tc>
          <w:tcPr>
            <w:tcW w:w="3096"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6EBC335" w14:textId="77777777" w:rsidR="009347FA" w:rsidRPr="00AA175A" w:rsidRDefault="009347FA" w:rsidP="00D71051">
            <w:pPr>
              <w:widowControl w:val="0"/>
              <w:rPr>
                <w:rFonts w:ascii="Calibri" w:hAnsi="Calibri"/>
                <w:color w:val="008000"/>
                <w:kern w:val="28"/>
                <w:sz w:val="20"/>
                <w:szCs w:val="24"/>
                <w14:cntxtAlts/>
              </w:rPr>
            </w:pPr>
            <w:r w:rsidRPr="00AA175A">
              <w:rPr>
                <w:rFonts w:ascii="Calibri" w:hAnsi="Calibri"/>
                <w:i/>
                <w:iCs/>
                <w:sz w:val="20"/>
                <w:szCs w:val="24"/>
              </w:rPr>
              <w:t> </w:t>
            </w:r>
          </w:p>
        </w:tc>
      </w:tr>
      <w:tr w:rsidR="009347FA" w14:paraId="3B2E56C7" w14:textId="77777777" w:rsidTr="00D71051">
        <w:trPr>
          <w:trHeight w:val="898"/>
        </w:trPr>
        <w:tc>
          <w:tcPr>
            <w:tcW w:w="265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DF0DCA6" w14:textId="77777777" w:rsidR="009347FA" w:rsidRPr="00AA175A" w:rsidRDefault="009347FA" w:rsidP="00D71051">
            <w:pPr>
              <w:widowControl w:val="0"/>
              <w:rPr>
                <w:rFonts w:ascii="Calibri" w:hAnsi="Calibri"/>
                <w:color w:val="000000"/>
                <w:kern w:val="28"/>
                <w:sz w:val="20"/>
                <w:szCs w:val="24"/>
                <w14:cntxtAlts/>
              </w:rPr>
            </w:pPr>
            <w:r w:rsidRPr="00AA175A">
              <w:rPr>
                <w:rFonts w:ascii="Calibri" w:hAnsi="Calibri"/>
                <w:color w:val="000000"/>
                <w:sz w:val="20"/>
                <w:szCs w:val="24"/>
              </w:rPr>
              <w:t>Asthma/Bronchitis</w:t>
            </w:r>
          </w:p>
        </w:tc>
        <w:tc>
          <w:tcPr>
            <w:tcW w:w="3316"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C4D9B48" w14:textId="77777777" w:rsidR="009347FA" w:rsidRPr="00AA175A" w:rsidRDefault="009347FA" w:rsidP="00D71051">
            <w:pPr>
              <w:widowControl w:val="0"/>
              <w:rPr>
                <w:rFonts w:ascii="Calibri" w:hAnsi="Calibri"/>
                <w:color w:val="008000"/>
                <w:kern w:val="28"/>
                <w:sz w:val="20"/>
                <w:szCs w:val="24"/>
                <w14:cntxtAlts/>
              </w:rPr>
            </w:pPr>
            <w:r w:rsidRPr="00AA175A">
              <w:rPr>
                <w:rFonts w:ascii="Calibri" w:hAnsi="Calibri"/>
                <w:sz w:val="20"/>
                <w:szCs w:val="24"/>
              </w:rPr>
              <w:t> </w:t>
            </w:r>
          </w:p>
        </w:tc>
        <w:tc>
          <w:tcPr>
            <w:tcW w:w="3096"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84ADDDF" w14:textId="77777777" w:rsidR="009347FA" w:rsidRPr="00AA175A" w:rsidRDefault="009347FA" w:rsidP="00D71051">
            <w:pPr>
              <w:widowControl w:val="0"/>
              <w:rPr>
                <w:rFonts w:ascii="Calibri" w:hAnsi="Calibri"/>
                <w:color w:val="008000"/>
                <w:kern w:val="28"/>
                <w:sz w:val="20"/>
                <w:szCs w:val="24"/>
                <w14:cntxtAlts/>
              </w:rPr>
            </w:pPr>
            <w:r w:rsidRPr="00AA175A">
              <w:rPr>
                <w:rFonts w:ascii="Calibri" w:hAnsi="Calibri"/>
                <w:i/>
                <w:iCs/>
                <w:sz w:val="20"/>
                <w:szCs w:val="24"/>
              </w:rPr>
              <w:t> </w:t>
            </w:r>
          </w:p>
        </w:tc>
      </w:tr>
      <w:tr w:rsidR="009347FA" w14:paraId="3CE43B34" w14:textId="77777777" w:rsidTr="00D71051">
        <w:trPr>
          <w:trHeight w:val="916"/>
        </w:trPr>
        <w:tc>
          <w:tcPr>
            <w:tcW w:w="265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BC3F4EB" w14:textId="77777777" w:rsidR="009347FA" w:rsidRPr="00AA175A" w:rsidRDefault="009347FA" w:rsidP="00D71051">
            <w:pPr>
              <w:widowControl w:val="0"/>
              <w:rPr>
                <w:rFonts w:ascii="Calibri" w:hAnsi="Calibri"/>
                <w:color w:val="000000"/>
                <w:kern w:val="28"/>
                <w:sz w:val="20"/>
                <w:szCs w:val="24"/>
                <w14:cntxtAlts/>
              </w:rPr>
            </w:pPr>
            <w:r w:rsidRPr="00AA175A">
              <w:rPr>
                <w:rFonts w:ascii="Calibri" w:hAnsi="Calibri"/>
                <w:color w:val="000000"/>
                <w:sz w:val="20"/>
                <w:szCs w:val="24"/>
              </w:rPr>
              <w:t>Heart condition</w:t>
            </w:r>
          </w:p>
        </w:tc>
        <w:tc>
          <w:tcPr>
            <w:tcW w:w="3316"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797D967" w14:textId="77777777" w:rsidR="009347FA" w:rsidRPr="00AA175A" w:rsidRDefault="009347FA" w:rsidP="00D71051">
            <w:pPr>
              <w:widowControl w:val="0"/>
              <w:rPr>
                <w:rFonts w:ascii="Calibri" w:hAnsi="Calibri"/>
                <w:color w:val="008000"/>
                <w:kern w:val="28"/>
                <w:sz w:val="20"/>
                <w:szCs w:val="24"/>
                <w14:cntxtAlts/>
              </w:rPr>
            </w:pPr>
            <w:r w:rsidRPr="00AA175A">
              <w:rPr>
                <w:rFonts w:ascii="Calibri" w:hAnsi="Calibri"/>
                <w:sz w:val="20"/>
                <w:szCs w:val="24"/>
              </w:rPr>
              <w:t> </w:t>
            </w:r>
          </w:p>
        </w:tc>
        <w:tc>
          <w:tcPr>
            <w:tcW w:w="3096"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77C0BFA" w14:textId="77777777" w:rsidR="009347FA" w:rsidRPr="00AA175A" w:rsidRDefault="009347FA" w:rsidP="00D71051">
            <w:pPr>
              <w:widowControl w:val="0"/>
              <w:rPr>
                <w:rFonts w:ascii="Calibri" w:hAnsi="Calibri"/>
                <w:color w:val="008000"/>
                <w:kern w:val="28"/>
                <w:sz w:val="20"/>
                <w:szCs w:val="24"/>
                <w14:cntxtAlts/>
              </w:rPr>
            </w:pPr>
            <w:r w:rsidRPr="00AA175A">
              <w:rPr>
                <w:rFonts w:ascii="Calibri" w:hAnsi="Calibri"/>
                <w:i/>
                <w:iCs/>
                <w:sz w:val="20"/>
                <w:szCs w:val="24"/>
              </w:rPr>
              <w:t> </w:t>
            </w:r>
          </w:p>
        </w:tc>
      </w:tr>
      <w:tr w:rsidR="009347FA" w14:paraId="42E0AAEF" w14:textId="77777777" w:rsidTr="00D71051">
        <w:trPr>
          <w:trHeight w:val="906"/>
        </w:trPr>
        <w:tc>
          <w:tcPr>
            <w:tcW w:w="265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AC01B60" w14:textId="77777777" w:rsidR="009347FA" w:rsidRPr="00AA175A" w:rsidRDefault="009347FA" w:rsidP="00D71051">
            <w:pPr>
              <w:widowControl w:val="0"/>
              <w:rPr>
                <w:rFonts w:ascii="Calibri" w:hAnsi="Calibri"/>
                <w:color w:val="000000"/>
                <w:kern w:val="28"/>
                <w:sz w:val="20"/>
                <w:szCs w:val="24"/>
                <w14:cntxtAlts/>
              </w:rPr>
            </w:pPr>
            <w:r w:rsidRPr="00AA175A">
              <w:rPr>
                <w:rFonts w:ascii="Calibri" w:hAnsi="Calibri"/>
                <w:color w:val="000000"/>
                <w:sz w:val="20"/>
                <w:szCs w:val="24"/>
              </w:rPr>
              <w:t>Diabetes</w:t>
            </w:r>
          </w:p>
        </w:tc>
        <w:tc>
          <w:tcPr>
            <w:tcW w:w="3316"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6E6F16A" w14:textId="77777777" w:rsidR="009347FA" w:rsidRPr="00AA175A" w:rsidRDefault="009347FA" w:rsidP="00D71051">
            <w:pPr>
              <w:widowControl w:val="0"/>
              <w:rPr>
                <w:rFonts w:ascii="Calibri" w:hAnsi="Calibri"/>
                <w:color w:val="008000"/>
                <w:kern w:val="28"/>
                <w:sz w:val="20"/>
                <w:szCs w:val="24"/>
                <w14:cntxtAlts/>
              </w:rPr>
            </w:pPr>
            <w:r w:rsidRPr="00AA175A">
              <w:rPr>
                <w:rFonts w:ascii="Calibri" w:hAnsi="Calibri"/>
                <w:sz w:val="20"/>
                <w:szCs w:val="24"/>
              </w:rPr>
              <w:t> </w:t>
            </w:r>
          </w:p>
        </w:tc>
        <w:tc>
          <w:tcPr>
            <w:tcW w:w="3096"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4C84A8B" w14:textId="77777777" w:rsidR="009347FA" w:rsidRPr="00AA175A" w:rsidRDefault="009347FA" w:rsidP="00D71051">
            <w:pPr>
              <w:widowControl w:val="0"/>
              <w:rPr>
                <w:rFonts w:ascii="Calibri" w:hAnsi="Calibri"/>
                <w:color w:val="008000"/>
                <w:kern w:val="28"/>
                <w:sz w:val="20"/>
                <w:szCs w:val="24"/>
                <w14:cntxtAlts/>
              </w:rPr>
            </w:pPr>
            <w:r w:rsidRPr="00AA175A">
              <w:rPr>
                <w:rFonts w:ascii="Calibri" w:hAnsi="Calibri"/>
                <w:i/>
                <w:iCs/>
                <w:sz w:val="20"/>
                <w:szCs w:val="24"/>
              </w:rPr>
              <w:t> </w:t>
            </w:r>
          </w:p>
        </w:tc>
      </w:tr>
      <w:tr w:rsidR="009347FA" w14:paraId="11200763" w14:textId="77777777" w:rsidTr="00D71051">
        <w:trPr>
          <w:trHeight w:val="910"/>
        </w:trPr>
        <w:tc>
          <w:tcPr>
            <w:tcW w:w="265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00A7727" w14:textId="77777777" w:rsidR="009347FA" w:rsidRPr="00AA175A" w:rsidRDefault="009347FA" w:rsidP="00D71051">
            <w:pPr>
              <w:widowControl w:val="0"/>
              <w:rPr>
                <w:rFonts w:ascii="Calibri" w:hAnsi="Calibri"/>
                <w:color w:val="000000"/>
                <w:kern w:val="28"/>
                <w:sz w:val="20"/>
                <w:szCs w:val="24"/>
                <w14:cntxtAlts/>
              </w:rPr>
            </w:pPr>
            <w:r w:rsidRPr="00AA175A">
              <w:rPr>
                <w:rFonts w:ascii="Calibri" w:hAnsi="Calibri"/>
                <w:color w:val="000000"/>
                <w:sz w:val="20"/>
                <w:szCs w:val="24"/>
              </w:rPr>
              <w:t>Epilepsy</w:t>
            </w:r>
          </w:p>
        </w:tc>
        <w:tc>
          <w:tcPr>
            <w:tcW w:w="3316"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C89F552" w14:textId="77777777" w:rsidR="009347FA" w:rsidRPr="00AA175A" w:rsidRDefault="009347FA" w:rsidP="00D71051">
            <w:pPr>
              <w:widowControl w:val="0"/>
              <w:rPr>
                <w:rFonts w:ascii="Calibri" w:hAnsi="Calibri"/>
                <w:color w:val="008000"/>
                <w:kern w:val="28"/>
                <w:sz w:val="20"/>
                <w:szCs w:val="24"/>
                <w14:cntxtAlts/>
              </w:rPr>
            </w:pPr>
            <w:r w:rsidRPr="00AA175A">
              <w:rPr>
                <w:rFonts w:ascii="Calibri" w:hAnsi="Calibri"/>
                <w:sz w:val="20"/>
                <w:szCs w:val="24"/>
              </w:rPr>
              <w:t> </w:t>
            </w:r>
          </w:p>
        </w:tc>
        <w:tc>
          <w:tcPr>
            <w:tcW w:w="3096"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395490C" w14:textId="77777777" w:rsidR="009347FA" w:rsidRPr="00AA175A" w:rsidRDefault="009347FA" w:rsidP="00D71051">
            <w:pPr>
              <w:widowControl w:val="0"/>
              <w:rPr>
                <w:rFonts w:ascii="Calibri" w:hAnsi="Calibri"/>
                <w:color w:val="008000"/>
                <w:kern w:val="28"/>
                <w:sz w:val="20"/>
                <w:szCs w:val="24"/>
                <w14:cntxtAlts/>
              </w:rPr>
            </w:pPr>
            <w:r w:rsidRPr="00AA175A">
              <w:rPr>
                <w:rFonts w:ascii="Calibri" w:hAnsi="Calibri"/>
                <w:i/>
                <w:iCs/>
                <w:sz w:val="20"/>
                <w:szCs w:val="24"/>
              </w:rPr>
              <w:t> </w:t>
            </w:r>
          </w:p>
        </w:tc>
      </w:tr>
      <w:tr w:rsidR="009347FA" w14:paraId="3FD0E665" w14:textId="77777777" w:rsidTr="00D71051">
        <w:trPr>
          <w:trHeight w:val="914"/>
        </w:trPr>
        <w:tc>
          <w:tcPr>
            <w:tcW w:w="265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4C81305" w14:textId="77777777" w:rsidR="009347FA" w:rsidRPr="00AA175A" w:rsidRDefault="009347FA" w:rsidP="00D71051">
            <w:pPr>
              <w:widowControl w:val="0"/>
              <w:rPr>
                <w:rFonts w:ascii="Calibri" w:hAnsi="Calibri"/>
                <w:color w:val="000000"/>
                <w:kern w:val="28"/>
                <w:sz w:val="20"/>
                <w:szCs w:val="24"/>
                <w14:cntxtAlts/>
              </w:rPr>
            </w:pPr>
            <w:r w:rsidRPr="00AA175A">
              <w:rPr>
                <w:rFonts w:ascii="Calibri" w:hAnsi="Calibri"/>
                <w:color w:val="000000"/>
                <w:sz w:val="20"/>
                <w:szCs w:val="24"/>
              </w:rPr>
              <w:t xml:space="preserve">Allergies: </w:t>
            </w:r>
            <w:proofErr w:type="gramStart"/>
            <w:r w:rsidRPr="00AA175A">
              <w:rPr>
                <w:rFonts w:ascii="Calibri" w:hAnsi="Calibri"/>
                <w:color w:val="000000"/>
                <w:sz w:val="20"/>
                <w:szCs w:val="24"/>
              </w:rPr>
              <w:t>e.g.</w:t>
            </w:r>
            <w:proofErr w:type="gramEnd"/>
            <w:r w:rsidRPr="00AA175A">
              <w:rPr>
                <w:rFonts w:ascii="Calibri" w:hAnsi="Calibri"/>
                <w:color w:val="000000"/>
                <w:sz w:val="20"/>
                <w:szCs w:val="24"/>
              </w:rPr>
              <w:t xml:space="preserve"> pollen, nuts, materials, stings bites</w:t>
            </w:r>
          </w:p>
        </w:tc>
        <w:tc>
          <w:tcPr>
            <w:tcW w:w="3316"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A8E672E" w14:textId="77777777" w:rsidR="009347FA" w:rsidRPr="00AA175A" w:rsidRDefault="009347FA" w:rsidP="00D71051">
            <w:pPr>
              <w:widowControl w:val="0"/>
              <w:rPr>
                <w:rFonts w:ascii="Calibri" w:hAnsi="Calibri"/>
                <w:color w:val="008000"/>
                <w:kern w:val="28"/>
                <w:sz w:val="20"/>
                <w:szCs w:val="24"/>
                <w14:cntxtAlts/>
              </w:rPr>
            </w:pPr>
            <w:r w:rsidRPr="00AA175A">
              <w:rPr>
                <w:rFonts w:ascii="Calibri" w:hAnsi="Calibri"/>
                <w:sz w:val="20"/>
                <w:szCs w:val="24"/>
              </w:rPr>
              <w:t> </w:t>
            </w:r>
          </w:p>
        </w:tc>
        <w:tc>
          <w:tcPr>
            <w:tcW w:w="3096"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4192AAD" w14:textId="77777777" w:rsidR="009347FA" w:rsidRPr="00AA175A" w:rsidRDefault="009347FA" w:rsidP="00D71051">
            <w:pPr>
              <w:widowControl w:val="0"/>
              <w:rPr>
                <w:rFonts w:ascii="Calibri" w:hAnsi="Calibri"/>
                <w:i/>
                <w:iCs/>
                <w:color w:val="008000"/>
                <w:kern w:val="28"/>
                <w:sz w:val="20"/>
                <w:szCs w:val="24"/>
                <w14:cntxtAlts/>
              </w:rPr>
            </w:pPr>
            <w:r w:rsidRPr="00AA175A">
              <w:rPr>
                <w:rFonts w:ascii="Calibri" w:hAnsi="Calibri"/>
                <w:i/>
                <w:iCs/>
                <w:sz w:val="20"/>
                <w:szCs w:val="24"/>
              </w:rPr>
              <w:t> </w:t>
            </w:r>
          </w:p>
          <w:p w14:paraId="7486F5F4" w14:textId="77777777" w:rsidR="009347FA" w:rsidRPr="00AA175A" w:rsidRDefault="009347FA" w:rsidP="00D71051">
            <w:pPr>
              <w:widowControl w:val="0"/>
              <w:rPr>
                <w:rFonts w:ascii="Calibri" w:hAnsi="Calibri"/>
                <w:sz w:val="20"/>
                <w:szCs w:val="24"/>
              </w:rPr>
            </w:pPr>
            <w:r w:rsidRPr="00AA175A">
              <w:rPr>
                <w:rFonts w:ascii="Calibri" w:hAnsi="Calibri"/>
                <w:sz w:val="20"/>
                <w:szCs w:val="24"/>
              </w:rPr>
              <w:t> </w:t>
            </w:r>
          </w:p>
          <w:p w14:paraId="789679F0" w14:textId="77777777" w:rsidR="009347FA" w:rsidRPr="00AA175A" w:rsidRDefault="009347FA" w:rsidP="00D71051">
            <w:pPr>
              <w:widowControl w:val="0"/>
              <w:rPr>
                <w:rFonts w:ascii="Calibri" w:hAnsi="Calibri"/>
                <w:color w:val="008000"/>
                <w:kern w:val="28"/>
                <w:sz w:val="20"/>
                <w:szCs w:val="24"/>
                <w14:cntxtAlts/>
              </w:rPr>
            </w:pPr>
            <w:r w:rsidRPr="00AA175A">
              <w:rPr>
                <w:rFonts w:ascii="Calibri" w:hAnsi="Calibri"/>
                <w:sz w:val="20"/>
                <w:szCs w:val="24"/>
              </w:rPr>
              <w:t> </w:t>
            </w:r>
          </w:p>
        </w:tc>
      </w:tr>
      <w:tr w:rsidR="009347FA" w14:paraId="56042C6F" w14:textId="77777777" w:rsidTr="00D71051">
        <w:trPr>
          <w:trHeight w:val="1170"/>
        </w:trPr>
        <w:tc>
          <w:tcPr>
            <w:tcW w:w="2659" w:type="dxa"/>
            <w:gridSpan w:val="2"/>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14:paraId="4C23946C" w14:textId="77777777" w:rsidR="009347FA" w:rsidRDefault="009347FA" w:rsidP="00D71051">
            <w:pPr>
              <w:widowControl w:val="0"/>
              <w:rPr>
                <w:rFonts w:ascii="Calibri" w:hAnsi="Calibri"/>
                <w:iCs/>
                <w:color w:val="000000"/>
                <w:sz w:val="20"/>
                <w:szCs w:val="24"/>
              </w:rPr>
            </w:pPr>
            <w:r w:rsidRPr="00AA175A">
              <w:rPr>
                <w:rFonts w:ascii="Calibri" w:hAnsi="Calibri"/>
                <w:iCs/>
                <w:color w:val="000000"/>
                <w:sz w:val="20"/>
                <w:szCs w:val="24"/>
              </w:rPr>
              <w:t>Date of last Tetanus injection</w:t>
            </w:r>
            <w:r>
              <w:rPr>
                <w:rFonts w:ascii="Calibri" w:hAnsi="Calibri"/>
                <w:iCs/>
                <w:color w:val="000000"/>
                <w:sz w:val="20"/>
                <w:szCs w:val="24"/>
              </w:rPr>
              <w:t xml:space="preserve"> (optional) </w:t>
            </w:r>
            <w:r w:rsidRPr="00AA175A">
              <w:rPr>
                <w:rFonts w:ascii="Calibri" w:hAnsi="Calibri"/>
                <w:iCs/>
                <w:color w:val="000000"/>
                <w:sz w:val="20"/>
                <w:szCs w:val="24"/>
              </w:rPr>
              <w:t> </w:t>
            </w:r>
          </w:p>
          <w:p w14:paraId="0C01C403" w14:textId="77777777" w:rsidR="009347FA" w:rsidRPr="00AA175A" w:rsidRDefault="009347FA" w:rsidP="00D71051">
            <w:pPr>
              <w:widowControl w:val="0"/>
              <w:rPr>
                <w:rFonts w:ascii="Calibri" w:hAnsi="Calibri"/>
                <w:color w:val="000000"/>
                <w:kern w:val="28"/>
                <w:sz w:val="20"/>
                <w:szCs w:val="24"/>
                <w14:cntxtAlts/>
              </w:rPr>
            </w:pPr>
          </w:p>
        </w:tc>
        <w:tc>
          <w:tcPr>
            <w:tcW w:w="3316" w:type="dxa"/>
            <w:gridSpan w:val="4"/>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14:paraId="3AC95339" w14:textId="77777777" w:rsidR="009347FA" w:rsidRPr="00AA175A" w:rsidRDefault="009347FA" w:rsidP="00D71051">
            <w:pPr>
              <w:widowControl w:val="0"/>
              <w:rPr>
                <w:rFonts w:ascii="Calibri" w:hAnsi="Calibri"/>
                <w:color w:val="008000"/>
                <w:kern w:val="28"/>
                <w:sz w:val="20"/>
                <w:szCs w:val="24"/>
                <w14:cntxtAlts/>
              </w:rPr>
            </w:pPr>
            <w:r w:rsidRPr="00AA175A">
              <w:rPr>
                <w:rFonts w:ascii="Calibri" w:hAnsi="Calibri"/>
                <w:i/>
                <w:iCs/>
                <w:sz w:val="20"/>
                <w:szCs w:val="24"/>
              </w:rPr>
              <w:t> </w:t>
            </w:r>
          </w:p>
        </w:tc>
        <w:tc>
          <w:tcPr>
            <w:tcW w:w="3096" w:type="dxa"/>
            <w:gridSpan w:val="3"/>
            <w:tcBorders>
              <w:top w:val="single" w:sz="8" w:space="0" w:color="000000"/>
              <w:left w:val="single" w:sz="8" w:space="0" w:color="000000"/>
              <w:bottom w:val="single" w:sz="4" w:space="0" w:color="auto"/>
              <w:right w:val="single" w:sz="8" w:space="0" w:color="000000"/>
            </w:tcBorders>
            <w:shd w:val="clear" w:color="auto" w:fill="595959" w:themeFill="text1" w:themeFillTint="A6"/>
            <w:tcMar>
              <w:top w:w="0" w:type="dxa"/>
              <w:left w:w="108" w:type="dxa"/>
              <w:bottom w:w="0" w:type="dxa"/>
              <w:right w:w="108" w:type="dxa"/>
            </w:tcMar>
            <w:hideMark/>
          </w:tcPr>
          <w:p w14:paraId="588A8B05" w14:textId="77777777" w:rsidR="009347FA" w:rsidRPr="00AA175A" w:rsidRDefault="009347FA" w:rsidP="00D71051">
            <w:pPr>
              <w:widowControl w:val="0"/>
              <w:rPr>
                <w:rFonts w:ascii="Calibri" w:hAnsi="Calibri"/>
                <w:color w:val="008000"/>
                <w:kern w:val="28"/>
                <w:sz w:val="20"/>
                <w:szCs w:val="24"/>
                <w14:cntxtAlts/>
              </w:rPr>
            </w:pPr>
            <w:r w:rsidRPr="00AA175A">
              <w:rPr>
                <w:rFonts w:ascii="Calibri" w:hAnsi="Calibri"/>
                <w:i/>
                <w:iCs/>
                <w:sz w:val="20"/>
                <w:szCs w:val="24"/>
              </w:rPr>
              <w:t> </w:t>
            </w:r>
          </w:p>
        </w:tc>
      </w:tr>
      <w:tr w:rsidR="009347FA" w14:paraId="3C4DC480" w14:textId="77777777" w:rsidTr="00D71051">
        <w:trPr>
          <w:trHeight w:val="190"/>
        </w:trPr>
        <w:tc>
          <w:tcPr>
            <w:tcW w:w="3517" w:type="dxa"/>
            <w:gridSpan w:val="3"/>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14:paraId="7929948F" w14:textId="77777777" w:rsidR="009347FA" w:rsidRPr="00E061BE" w:rsidRDefault="009347FA" w:rsidP="00D71051">
            <w:pPr>
              <w:widowControl w:val="0"/>
              <w:rPr>
                <w:rFonts w:ascii="Calibri" w:hAnsi="Calibri"/>
                <w:iCs/>
                <w:sz w:val="20"/>
                <w:szCs w:val="24"/>
              </w:rPr>
            </w:pPr>
            <w:r w:rsidRPr="00E061BE">
              <w:rPr>
                <w:rFonts w:ascii="Calibri" w:hAnsi="Calibri"/>
                <w:iCs/>
                <w:sz w:val="20"/>
                <w:szCs w:val="24"/>
              </w:rPr>
              <w:t>Are you taking any medication?</w:t>
            </w:r>
          </w:p>
        </w:tc>
        <w:tc>
          <w:tcPr>
            <w:tcW w:w="693" w:type="dxa"/>
            <w:tcBorders>
              <w:top w:val="single" w:sz="4" w:space="0" w:color="auto"/>
              <w:left w:val="single" w:sz="4" w:space="0" w:color="auto"/>
              <w:bottom w:val="single" w:sz="4" w:space="0" w:color="auto"/>
              <w:right w:val="single" w:sz="4" w:space="0" w:color="auto"/>
            </w:tcBorders>
          </w:tcPr>
          <w:p w14:paraId="4B3523EA" w14:textId="77777777" w:rsidR="009347FA" w:rsidRPr="00E061BE" w:rsidRDefault="009347FA" w:rsidP="00D71051">
            <w:pPr>
              <w:widowControl w:val="0"/>
              <w:rPr>
                <w:rFonts w:ascii="Calibri" w:hAnsi="Calibri"/>
                <w:iCs/>
                <w:sz w:val="20"/>
                <w:szCs w:val="24"/>
              </w:rPr>
            </w:pPr>
            <w:r>
              <w:rPr>
                <w:rFonts w:ascii="Calibri" w:hAnsi="Calibri"/>
                <w:iCs/>
                <w:sz w:val="20"/>
                <w:szCs w:val="24"/>
              </w:rPr>
              <w:t>Yes</w:t>
            </w:r>
          </w:p>
        </w:tc>
        <w:tc>
          <w:tcPr>
            <w:tcW w:w="530" w:type="dxa"/>
            <w:tcBorders>
              <w:top w:val="single" w:sz="4" w:space="0" w:color="auto"/>
              <w:left w:val="single" w:sz="4" w:space="0" w:color="auto"/>
              <w:bottom w:val="single" w:sz="4" w:space="0" w:color="auto"/>
              <w:right w:val="single" w:sz="4" w:space="0" w:color="auto"/>
            </w:tcBorders>
          </w:tcPr>
          <w:p w14:paraId="50AFAC7C" w14:textId="77777777" w:rsidR="009347FA" w:rsidRPr="00E061BE" w:rsidRDefault="009347FA" w:rsidP="00D71051">
            <w:pPr>
              <w:widowControl w:val="0"/>
              <w:rPr>
                <w:rFonts w:ascii="Calibri" w:hAnsi="Calibri"/>
                <w:iCs/>
                <w:sz w:val="20"/>
                <w:szCs w:val="24"/>
              </w:rPr>
            </w:pPr>
          </w:p>
        </w:tc>
        <w:tc>
          <w:tcPr>
            <w:tcW w:w="1235" w:type="dxa"/>
            <w:tcBorders>
              <w:top w:val="single" w:sz="4" w:space="0" w:color="auto"/>
              <w:left w:val="single" w:sz="4" w:space="0" w:color="auto"/>
              <w:bottom w:val="single" w:sz="4" w:space="0" w:color="auto"/>
              <w:right w:val="single" w:sz="4" w:space="0" w:color="auto"/>
            </w:tcBorders>
          </w:tcPr>
          <w:p w14:paraId="7E790123" w14:textId="77777777" w:rsidR="009347FA" w:rsidRPr="00E061BE" w:rsidRDefault="009347FA" w:rsidP="00D71051">
            <w:pPr>
              <w:widowControl w:val="0"/>
              <w:rPr>
                <w:rFonts w:ascii="Calibri" w:hAnsi="Calibri"/>
                <w:iCs/>
                <w:sz w:val="20"/>
                <w:szCs w:val="24"/>
              </w:rPr>
            </w:pPr>
          </w:p>
        </w:tc>
        <w:tc>
          <w:tcPr>
            <w:tcW w:w="666" w:type="dxa"/>
            <w:tcBorders>
              <w:top w:val="single" w:sz="4" w:space="0" w:color="auto"/>
              <w:left w:val="single" w:sz="4" w:space="0" w:color="auto"/>
              <w:bottom w:val="single" w:sz="4" w:space="0" w:color="auto"/>
              <w:right w:val="single" w:sz="4" w:space="0" w:color="auto"/>
            </w:tcBorders>
          </w:tcPr>
          <w:p w14:paraId="032D91BB" w14:textId="77777777" w:rsidR="009347FA" w:rsidRPr="00E061BE" w:rsidRDefault="009347FA" w:rsidP="00D71051">
            <w:pPr>
              <w:widowControl w:val="0"/>
              <w:rPr>
                <w:rFonts w:ascii="Calibri" w:hAnsi="Calibri"/>
                <w:iCs/>
                <w:sz w:val="20"/>
                <w:szCs w:val="24"/>
              </w:rPr>
            </w:pPr>
            <w:r>
              <w:rPr>
                <w:rFonts w:ascii="Calibri" w:hAnsi="Calibri"/>
                <w:iCs/>
                <w:sz w:val="20"/>
                <w:szCs w:val="24"/>
              </w:rPr>
              <w:t>No</w:t>
            </w:r>
          </w:p>
        </w:tc>
        <w:tc>
          <w:tcPr>
            <w:tcW w:w="435" w:type="dxa"/>
            <w:tcBorders>
              <w:top w:val="single" w:sz="4" w:space="0" w:color="auto"/>
              <w:left w:val="single" w:sz="4" w:space="0" w:color="auto"/>
              <w:bottom w:val="single" w:sz="4" w:space="0" w:color="auto"/>
              <w:right w:val="single" w:sz="4" w:space="0" w:color="auto"/>
            </w:tcBorders>
          </w:tcPr>
          <w:p w14:paraId="063C69B6" w14:textId="77777777" w:rsidR="009347FA" w:rsidRPr="00E061BE" w:rsidRDefault="009347FA" w:rsidP="00D71051">
            <w:pPr>
              <w:widowControl w:val="0"/>
              <w:rPr>
                <w:rFonts w:ascii="Calibri" w:hAnsi="Calibri"/>
                <w:iCs/>
                <w:sz w:val="20"/>
                <w:szCs w:val="24"/>
              </w:rPr>
            </w:pPr>
          </w:p>
        </w:tc>
        <w:tc>
          <w:tcPr>
            <w:tcW w:w="1995" w:type="dxa"/>
            <w:tcBorders>
              <w:top w:val="single" w:sz="4" w:space="0" w:color="auto"/>
              <w:left w:val="single" w:sz="4" w:space="0" w:color="auto"/>
              <w:bottom w:val="single" w:sz="4" w:space="0" w:color="auto"/>
              <w:right w:val="single" w:sz="8" w:space="0" w:color="000000"/>
            </w:tcBorders>
          </w:tcPr>
          <w:p w14:paraId="56B01621" w14:textId="77777777" w:rsidR="009347FA" w:rsidRPr="00E061BE" w:rsidRDefault="009347FA" w:rsidP="00D71051">
            <w:pPr>
              <w:widowControl w:val="0"/>
              <w:rPr>
                <w:rFonts w:ascii="Calibri" w:hAnsi="Calibri"/>
                <w:iCs/>
                <w:sz w:val="20"/>
                <w:szCs w:val="24"/>
              </w:rPr>
            </w:pPr>
          </w:p>
        </w:tc>
      </w:tr>
      <w:tr w:rsidR="009347FA" w14:paraId="32C448E7" w14:textId="77777777" w:rsidTr="00D71051">
        <w:trPr>
          <w:trHeight w:val="761"/>
        </w:trPr>
        <w:tc>
          <w:tcPr>
            <w:tcW w:w="9071" w:type="dxa"/>
            <w:gridSpan w:val="9"/>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14:paraId="0E7828DC" w14:textId="77777777" w:rsidR="009347FA" w:rsidRPr="00E061BE" w:rsidRDefault="009347FA" w:rsidP="00D71051">
            <w:pPr>
              <w:widowControl w:val="0"/>
              <w:rPr>
                <w:rFonts w:ascii="Calibri" w:hAnsi="Calibri"/>
                <w:iCs/>
                <w:sz w:val="20"/>
                <w:szCs w:val="24"/>
              </w:rPr>
            </w:pPr>
            <w:r>
              <w:rPr>
                <w:rFonts w:ascii="Calibri" w:hAnsi="Calibri"/>
                <w:iCs/>
                <w:sz w:val="20"/>
                <w:szCs w:val="24"/>
              </w:rPr>
              <w:t>If yes, please give details</w:t>
            </w:r>
          </w:p>
        </w:tc>
      </w:tr>
      <w:tr w:rsidR="009347FA" w14:paraId="2141C1E0" w14:textId="77777777" w:rsidTr="00D71051">
        <w:trPr>
          <w:trHeight w:val="2160"/>
        </w:trPr>
        <w:tc>
          <w:tcPr>
            <w:tcW w:w="9071" w:type="dxa"/>
            <w:gridSpan w:val="9"/>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14:paraId="2F2D9C9D" w14:textId="77777777" w:rsidR="009347FA" w:rsidRDefault="009347FA" w:rsidP="00D71051">
            <w:pPr>
              <w:widowControl w:val="0"/>
              <w:rPr>
                <w:rFonts w:ascii="Calibri" w:hAnsi="Calibri"/>
                <w:iCs/>
                <w:color w:val="000000"/>
                <w:sz w:val="20"/>
                <w:szCs w:val="24"/>
              </w:rPr>
            </w:pPr>
            <w:r>
              <w:rPr>
                <w:rFonts w:ascii="Calibri" w:hAnsi="Calibri"/>
                <w:iCs/>
                <w:color w:val="000000"/>
                <w:sz w:val="20"/>
                <w:szCs w:val="24"/>
              </w:rPr>
              <w:t>Is there anything else we should know?</w:t>
            </w:r>
          </w:p>
          <w:p w14:paraId="03DDEC96" w14:textId="77777777" w:rsidR="009347FA" w:rsidRDefault="009347FA" w:rsidP="00D71051">
            <w:pPr>
              <w:widowControl w:val="0"/>
              <w:rPr>
                <w:rFonts w:ascii="Calibri" w:hAnsi="Calibri"/>
                <w:iCs/>
                <w:color w:val="000000"/>
                <w:sz w:val="20"/>
                <w:szCs w:val="24"/>
              </w:rPr>
            </w:pPr>
          </w:p>
          <w:p w14:paraId="73C9D6C9" w14:textId="77777777" w:rsidR="009347FA" w:rsidRDefault="009347FA" w:rsidP="00D71051">
            <w:pPr>
              <w:widowControl w:val="0"/>
              <w:rPr>
                <w:rFonts w:ascii="Calibri" w:hAnsi="Calibri"/>
                <w:iCs/>
                <w:color w:val="000000"/>
                <w:sz w:val="20"/>
                <w:szCs w:val="24"/>
              </w:rPr>
            </w:pPr>
          </w:p>
        </w:tc>
      </w:tr>
    </w:tbl>
    <w:p w14:paraId="72B774BB" w14:textId="77777777" w:rsidR="009347FA" w:rsidRDefault="009347FA" w:rsidP="009347FA"/>
    <w:tbl>
      <w:tblPr>
        <w:tblStyle w:val="TableGrid"/>
        <w:tblW w:w="0" w:type="auto"/>
        <w:tblLook w:val="04A0" w:firstRow="1" w:lastRow="0" w:firstColumn="1" w:lastColumn="0" w:noHBand="0" w:noVBand="1"/>
      </w:tblPr>
      <w:tblGrid>
        <w:gridCol w:w="1951"/>
        <w:gridCol w:w="5387"/>
        <w:gridCol w:w="1904"/>
      </w:tblGrid>
      <w:tr w:rsidR="009347FA" w14:paraId="1C048FA3" w14:textId="77777777" w:rsidTr="00D71051">
        <w:trPr>
          <w:trHeight w:val="195"/>
        </w:trPr>
        <w:tc>
          <w:tcPr>
            <w:tcW w:w="9242" w:type="dxa"/>
            <w:gridSpan w:val="3"/>
          </w:tcPr>
          <w:p w14:paraId="03061948" w14:textId="77777777" w:rsidR="009347FA" w:rsidRDefault="009347FA" w:rsidP="00D71051">
            <w:pPr>
              <w:rPr>
                <w:b/>
                <w:sz w:val="20"/>
                <w:szCs w:val="20"/>
              </w:rPr>
            </w:pPr>
            <w:r>
              <w:rPr>
                <w:b/>
                <w:sz w:val="20"/>
                <w:szCs w:val="20"/>
              </w:rPr>
              <w:t>GP Details</w:t>
            </w:r>
          </w:p>
        </w:tc>
      </w:tr>
      <w:tr w:rsidR="009347FA" w:rsidRPr="003832F8" w14:paraId="55548A27" w14:textId="77777777" w:rsidTr="00D71051">
        <w:tc>
          <w:tcPr>
            <w:tcW w:w="1951" w:type="dxa"/>
          </w:tcPr>
          <w:p w14:paraId="760727B2" w14:textId="77777777" w:rsidR="009347FA" w:rsidRDefault="009347FA" w:rsidP="00D71051">
            <w:pPr>
              <w:rPr>
                <w:sz w:val="20"/>
                <w:szCs w:val="20"/>
              </w:rPr>
            </w:pPr>
            <w:r>
              <w:rPr>
                <w:sz w:val="20"/>
                <w:szCs w:val="20"/>
              </w:rPr>
              <w:t>Name:</w:t>
            </w:r>
          </w:p>
          <w:p w14:paraId="0B8AD373" w14:textId="77777777" w:rsidR="009347FA" w:rsidRDefault="009347FA" w:rsidP="00D71051">
            <w:pPr>
              <w:rPr>
                <w:sz w:val="20"/>
                <w:szCs w:val="20"/>
              </w:rPr>
            </w:pPr>
          </w:p>
          <w:p w14:paraId="67DE98F3" w14:textId="77777777" w:rsidR="009347FA" w:rsidRPr="003832F8" w:rsidRDefault="009347FA" w:rsidP="00D71051">
            <w:pPr>
              <w:rPr>
                <w:sz w:val="20"/>
                <w:szCs w:val="20"/>
              </w:rPr>
            </w:pPr>
          </w:p>
        </w:tc>
        <w:tc>
          <w:tcPr>
            <w:tcW w:w="5387" w:type="dxa"/>
          </w:tcPr>
          <w:p w14:paraId="619E88A1" w14:textId="77777777" w:rsidR="009347FA" w:rsidRDefault="009347FA" w:rsidP="00D71051">
            <w:pPr>
              <w:rPr>
                <w:sz w:val="20"/>
                <w:szCs w:val="20"/>
              </w:rPr>
            </w:pPr>
            <w:r>
              <w:rPr>
                <w:sz w:val="20"/>
                <w:szCs w:val="20"/>
              </w:rPr>
              <w:t>Full Surgery Address:</w:t>
            </w:r>
          </w:p>
          <w:p w14:paraId="19EC66FA" w14:textId="77777777" w:rsidR="009347FA" w:rsidRDefault="009347FA" w:rsidP="00D71051">
            <w:pPr>
              <w:rPr>
                <w:sz w:val="20"/>
                <w:szCs w:val="20"/>
              </w:rPr>
            </w:pPr>
          </w:p>
          <w:p w14:paraId="1D373A2C" w14:textId="77777777" w:rsidR="009347FA" w:rsidRDefault="009347FA" w:rsidP="00D71051">
            <w:pPr>
              <w:rPr>
                <w:sz w:val="20"/>
                <w:szCs w:val="20"/>
              </w:rPr>
            </w:pPr>
          </w:p>
          <w:p w14:paraId="6ABF6A0C" w14:textId="77777777" w:rsidR="009347FA" w:rsidRPr="003832F8" w:rsidRDefault="009347FA" w:rsidP="00D71051">
            <w:pPr>
              <w:rPr>
                <w:sz w:val="20"/>
                <w:szCs w:val="20"/>
              </w:rPr>
            </w:pPr>
          </w:p>
        </w:tc>
        <w:tc>
          <w:tcPr>
            <w:tcW w:w="1904" w:type="dxa"/>
          </w:tcPr>
          <w:p w14:paraId="4C5433D0" w14:textId="77777777" w:rsidR="009347FA" w:rsidRPr="003832F8" w:rsidRDefault="009347FA" w:rsidP="00D71051">
            <w:pPr>
              <w:rPr>
                <w:sz w:val="20"/>
                <w:szCs w:val="20"/>
              </w:rPr>
            </w:pPr>
            <w:r>
              <w:rPr>
                <w:sz w:val="20"/>
                <w:szCs w:val="20"/>
              </w:rPr>
              <w:t>Phone Number:</w:t>
            </w:r>
          </w:p>
        </w:tc>
      </w:tr>
    </w:tbl>
    <w:p w14:paraId="2744E0F9" w14:textId="77777777" w:rsidR="009347FA" w:rsidRDefault="009347FA" w:rsidP="009347FA"/>
    <w:tbl>
      <w:tblPr>
        <w:tblStyle w:val="TableGrid"/>
        <w:tblW w:w="0" w:type="auto"/>
        <w:tblLook w:val="04A0" w:firstRow="1" w:lastRow="0" w:firstColumn="1" w:lastColumn="0" w:noHBand="0" w:noVBand="1"/>
      </w:tblPr>
      <w:tblGrid>
        <w:gridCol w:w="3080"/>
        <w:gridCol w:w="3081"/>
        <w:gridCol w:w="3081"/>
      </w:tblGrid>
      <w:tr w:rsidR="009347FA" w14:paraId="38780B88" w14:textId="77777777" w:rsidTr="00D71051">
        <w:trPr>
          <w:trHeight w:val="195"/>
        </w:trPr>
        <w:tc>
          <w:tcPr>
            <w:tcW w:w="9242" w:type="dxa"/>
            <w:gridSpan w:val="3"/>
          </w:tcPr>
          <w:p w14:paraId="18776C07" w14:textId="77777777" w:rsidR="009347FA" w:rsidRDefault="009347FA" w:rsidP="00D71051">
            <w:pPr>
              <w:rPr>
                <w:b/>
                <w:sz w:val="20"/>
                <w:szCs w:val="20"/>
              </w:rPr>
            </w:pPr>
            <w:r w:rsidRPr="003832F8">
              <w:rPr>
                <w:b/>
                <w:sz w:val="20"/>
                <w:szCs w:val="20"/>
              </w:rPr>
              <w:t>Emergency Contact</w:t>
            </w:r>
            <w:r>
              <w:rPr>
                <w:b/>
                <w:sz w:val="20"/>
                <w:szCs w:val="20"/>
              </w:rPr>
              <w:t xml:space="preserve"> 1</w:t>
            </w:r>
          </w:p>
        </w:tc>
      </w:tr>
      <w:tr w:rsidR="009347FA" w:rsidRPr="003832F8" w14:paraId="1CAF14B5" w14:textId="77777777" w:rsidTr="00D71051">
        <w:tc>
          <w:tcPr>
            <w:tcW w:w="3080" w:type="dxa"/>
          </w:tcPr>
          <w:p w14:paraId="705F22B7" w14:textId="77777777" w:rsidR="009347FA" w:rsidRDefault="009347FA" w:rsidP="00D71051">
            <w:pPr>
              <w:rPr>
                <w:sz w:val="20"/>
                <w:szCs w:val="20"/>
              </w:rPr>
            </w:pPr>
            <w:r>
              <w:rPr>
                <w:sz w:val="20"/>
                <w:szCs w:val="20"/>
              </w:rPr>
              <w:t>Name:</w:t>
            </w:r>
          </w:p>
          <w:p w14:paraId="0CC3BD2C" w14:textId="77777777" w:rsidR="009347FA" w:rsidRDefault="009347FA" w:rsidP="00D71051">
            <w:pPr>
              <w:rPr>
                <w:sz w:val="20"/>
                <w:szCs w:val="20"/>
              </w:rPr>
            </w:pPr>
          </w:p>
          <w:p w14:paraId="4C3CE9AC" w14:textId="77777777" w:rsidR="009347FA" w:rsidRPr="003832F8" w:rsidRDefault="009347FA" w:rsidP="00D71051">
            <w:pPr>
              <w:rPr>
                <w:sz w:val="20"/>
                <w:szCs w:val="20"/>
              </w:rPr>
            </w:pPr>
          </w:p>
        </w:tc>
        <w:tc>
          <w:tcPr>
            <w:tcW w:w="3081" w:type="dxa"/>
          </w:tcPr>
          <w:p w14:paraId="57DD3729" w14:textId="77777777" w:rsidR="009347FA" w:rsidRPr="003832F8" w:rsidRDefault="009347FA" w:rsidP="00D71051">
            <w:pPr>
              <w:rPr>
                <w:sz w:val="20"/>
                <w:szCs w:val="20"/>
              </w:rPr>
            </w:pPr>
            <w:r>
              <w:rPr>
                <w:sz w:val="20"/>
                <w:szCs w:val="20"/>
              </w:rPr>
              <w:t>Relationship to you:</w:t>
            </w:r>
          </w:p>
        </w:tc>
        <w:tc>
          <w:tcPr>
            <w:tcW w:w="3081" w:type="dxa"/>
          </w:tcPr>
          <w:p w14:paraId="5C9A0B44" w14:textId="77777777" w:rsidR="009347FA" w:rsidRPr="003832F8" w:rsidRDefault="009347FA" w:rsidP="00D71051">
            <w:pPr>
              <w:rPr>
                <w:sz w:val="20"/>
                <w:szCs w:val="20"/>
              </w:rPr>
            </w:pPr>
            <w:r>
              <w:rPr>
                <w:sz w:val="20"/>
                <w:szCs w:val="20"/>
              </w:rPr>
              <w:t>Phone Number:</w:t>
            </w:r>
          </w:p>
        </w:tc>
      </w:tr>
    </w:tbl>
    <w:p w14:paraId="03BA37E7" w14:textId="77777777" w:rsidR="009347FA" w:rsidRDefault="009347FA" w:rsidP="009347FA"/>
    <w:tbl>
      <w:tblPr>
        <w:tblStyle w:val="TableGrid"/>
        <w:tblW w:w="0" w:type="auto"/>
        <w:tblLook w:val="04A0" w:firstRow="1" w:lastRow="0" w:firstColumn="1" w:lastColumn="0" w:noHBand="0" w:noVBand="1"/>
      </w:tblPr>
      <w:tblGrid>
        <w:gridCol w:w="3080"/>
        <w:gridCol w:w="3081"/>
        <w:gridCol w:w="3081"/>
      </w:tblGrid>
      <w:tr w:rsidR="009347FA" w14:paraId="7208B186" w14:textId="77777777" w:rsidTr="00D71051">
        <w:trPr>
          <w:trHeight w:val="195"/>
        </w:trPr>
        <w:tc>
          <w:tcPr>
            <w:tcW w:w="9242" w:type="dxa"/>
            <w:gridSpan w:val="3"/>
          </w:tcPr>
          <w:p w14:paraId="19FF4BB9" w14:textId="77777777" w:rsidR="009347FA" w:rsidRDefault="009347FA" w:rsidP="00D71051">
            <w:pPr>
              <w:rPr>
                <w:b/>
                <w:sz w:val="20"/>
                <w:szCs w:val="20"/>
              </w:rPr>
            </w:pPr>
            <w:r w:rsidRPr="003832F8">
              <w:rPr>
                <w:b/>
                <w:sz w:val="20"/>
                <w:szCs w:val="20"/>
              </w:rPr>
              <w:t>Emergency Contact</w:t>
            </w:r>
            <w:r>
              <w:rPr>
                <w:b/>
                <w:sz w:val="20"/>
                <w:szCs w:val="20"/>
              </w:rPr>
              <w:t xml:space="preserve"> 2</w:t>
            </w:r>
          </w:p>
        </w:tc>
      </w:tr>
      <w:tr w:rsidR="009347FA" w:rsidRPr="003832F8" w14:paraId="00678863" w14:textId="77777777" w:rsidTr="00D71051">
        <w:tc>
          <w:tcPr>
            <w:tcW w:w="3080" w:type="dxa"/>
          </w:tcPr>
          <w:p w14:paraId="528F6028" w14:textId="77777777" w:rsidR="009347FA" w:rsidRDefault="009347FA" w:rsidP="00D71051">
            <w:pPr>
              <w:rPr>
                <w:sz w:val="20"/>
                <w:szCs w:val="20"/>
              </w:rPr>
            </w:pPr>
            <w:r>
              <w:rPr>
                <w:sz w:val="20"/>
                <w:szCs w:val="20"/>
              </w:rPr>
              <w:t>Name:</w:t>
            </w:r>
          </w:p>
          <w:p w14:paraId="6168CFBF" w14:textId="77777777" w:rsidR="009347FA" w:rsidRDefault="009347FA" w:rsidP="00D71051">
            <w:pPr>
              <w:rPr>
                <w:sz w:val="20"/>
                <w:szCs w:val="20"/>
              </w:rPr>
            </w:pPr>
          </w:p>
          <w:p w14:paraId="0CF6BDD6" w14:textId="77777777" w:rsidR="009347FA" w:rsidRPr="003832F8" w:rsidRDefault="009347FA" w:rsidP="00D71051">
            <w:pPr>
              <w:rPr>
                <w:sz w:val="20"/>
                <w:szCs w:val="20"/>
              </w:rPr>
            </w:pPr>
          </w:p>
        </w:tc>
        <w:tc>
          <w:tcPr>
            <w:tcW w:w="3081" w:type="dxa"/>
          </w:tcPr>
          <w:p w14:paraId="70DD8059" w14:textId="77777777" w:rsidR="009347FA" w:rsidRPr="003832F8" w:rsidRDefault="009347FA" w:rsidP="00D71051">
            <w:pPr>
              <w:rPr>
                <w:sz w:val="20"/>
                <w:szCs w:val="20"/>
              </w:rPr>
            </w:pPr>
            <w:r>
              <w:rPr>
                <w:sz w:val="20"/>
                <w:szCs w:val="20"/>
              </w:rPr>
              <w:t>Relationship to you:</w:t>
            </w:r>
          </w:p>
        </w:tc>
        <w:tc>
          <w:tcPr>
            <w:tcW w:w="3081" w:type="dxa"/>
          </w:tcPr>
          <w:p w14:paraId="7C91CCB7" w14:textId="77777777" w:rsidR="009347FA" w:rsidRPr="003832F8" w:rsidRDefault="009347FA" w:rsidP="00D71051">
            <w:pPr>
              <w:rPr>
                <w:sz w:val="20"/>
                <w:szCs w:val="20"/>
              </w:rPr>
            </w:pPr>
            <w:r>
              <w:rPr>
                <w:sz w:val="20"/>
                <w:szCs w:val="20"/>
              </w:rPr>
              <w:t>Phone Number:</w:t>
            </w:r>
          </w:p>
        </w:tc>
      </w:tr>
    </w:tbl>
    <w:p w14:paraId="1EE7F3D7" w14:textId="77777777" w:rsidR="009347FA" w:rsidRDefault="009347FA" w:rsidP="009347FA"/>
    <w:p w14:paraId="43824996" w14:textId="77777777" w:rsidR="009347FA" w:rsidRDefault="009347FA" w:rsidP="009347FA">
      <w:r>
        <w:t xml:space="preserve"> …………………………………………………………….. (</w:t>
      </w:r>
      <w:proofErr w:type="gramStart"/>
      <w:r>
        <w:t>please</w:t>
      </w:r>
      <w:proofErr w:type="gramEnd"/>
      <w:r>
        <w:t xml:space="preserve"> print name) </w:t>
      </w:r>
    </w:p>
    <w:p w14:paraId="784DD67B" w14:textId="77777777" w:rsidR="009347FA" w:rsidRPr="00EA236F" w:rsidRDefault="009347FA" w:rsidP="009347FA">
      <w:pPr>
        <w:pStyle w:val="ListParagraph"/>
        <w:numPr>
          <w:ilvl w:val="0"/>
          <w:numId w:val="15"/>
        </w:numPr>
        <w:rPr>
          <w:sz w:val="16"/>
          <w:szCs w:val="16"/>
        </w:rPr>
      </w:pPr>
      <w:r w:rsidRPr="00EA236F">
        <w:rPr>
          <w:sz w:val="16"/>
          <w:szCs w:val="16"/>
        </w:rPr>
        <w:t xml:space="preserve">Declare that the information I have given is true and </w:t>
      </w:r>
      <w:proofErr w:type="gramStart"/>
      <w:r w:rsidRPr="00EA236F">
        <w:rPr>
          <w:sz w:val="16"/>
          <w:szCs w:val="16"/>
        </w:rPr>
        <w:t>correct</w:t>
      </w:r>
      <w:proofErr w:type="gramEnd"/>
      <w:r w:rsidRPr="00EA236F">
        <w:rPr>
          <w:sz w:val="16"/>
          <w:szCs w:val="16"/>
        </w:rPr>
        <w:t xml:space="preserve"> </w:t>
      </w:r>
    </w:p>
    <w:p w14:paraId="5D2A2877" w14:textId="77777777" w:rsidR="009347FA" w:rsidRPr="00EA236F" w:rsidRDefault="009347FA" w:rsidP="009347FA">
      <w:pPr>
        <w:pStyle w:val="ListParagraph"/>
        <w:numPr>
          <w:ilvl w:val="0"/>
          <w:numId w:val="15"/>
        </w:numPr>
        <w:rPr>
          <w:sz w:val="16"/>
          <w:szCs w:val="16"/>
        </w:rPr>
      </w:pPr>
      <w:r w:rsidRPr="00EA236F">
        <w:rPr>
          <w:sz w:val="16"/>
          <w:szCs w:val="16"/>
        </w:rPr>
        <w:t xml:space="preserve">Agree to medical treatment issued by a qualified First Aider if </w:t>
      </w:r>
      <w:proofErr w:type="gramStart"/>
      <w:r w:rsidRPr="00EA236F">
        <w:rPr>
          <w:sz w:val="16"/>
          <w:szCs w:val="16"/>
        </w:rPr>
        <w:t>necessary</w:t>
      </w:r>
      <w:proofErr w:type="gramEnd"/>
    </w:p>
    <w:p w14:paraId="355F39C5" w14:textId="77777777" w:rsidR="009347FA" w:rsidRPr="00EA236F" w:rsidRDefault="009347FA" w:rsidP="009347FA">
      <w:pPr>
        <w:pStyle w:val="ListParagraph"/>
        <w:numPr>
          <w:ilvl w:val="0"/>
          <w:numId w:val="15"/>
        </w:numPr>
        <w:rPr>
          <w:sz w:val="16"/>
          <w:szCs w:val="16"/>
        </w:rPr>
      </w:pPr>
      <w:r w:rsidRPr="00EA236F">
        <w:rPr>
          <w:sz w:val="16"/>
          <w:szCs w:val="16"/>
        </w:rPr>
        <w:t xml:space="preserve">Believe myself to be in good enough physical and mental health to undertake all aspects of this </w:t>
      </w:r>
      <w:proofErr w:type="gramStart"/>
      <w:r w:rsidRPr="00EA236F">
        <w:rPr>
          <w:sz w:val="16"/>
          <w:szCs w:val="16"/>
        </w:rPr>
        <w:t>course</w:t>
      </w:r>
      <w:proofErr w:type="gramEnd"/>
    </w:p>
    <w:tbl>
      <w:tblPr>
        <w:tblStyle w:val="TableGrid"/>
        <w:tblW w:w="0" w:type="auto"/>
        <w:tblLook w:val="04A0" w:firstRow="1" w:lastRow="0" w:firstColumn="1" w:lastColumn="0" w:noHBand="0" w:noVBand="1"/>
      </w:tblPr>
      <w:tblGrid>
        <w:gridCol w:w="1384"/>
        <w:gridCol w:w="7858"/>
      </w:tblGrid>
      <w:tr w:rsidR="009347FA" w14:paraId="0C16CBAE" w14:textId="77777777" w:rsidTr="00D71051">
        <w:tc>
          <w:tcPr>
            <w:tcW w:w="1384" w:type="dxa"/>
          </w:tcPr>
          <w:p w14:paraId="2137FA8F" w14:textId="77777777" w:rsidR="009347FA" w:rsidRDefault="009347FA" w:rsidP="00D71051">
            <w:r>
              <w:t>Signature</w:t>
            </w:r>
          </w:p>
        </w:tc>
        <w:tc>
          <w:tcPr>
            <w:tcW w:w="7858" w:type="dxa"/>
          </w:tcPr>
          <w:p w14:paraId="7B93F811" w14:textId="77777777" w:rsidR="009347FA" w:rsidRDefault="009347FA" w:rsidP="00D71051"/>
          <w:p w14:paraId="76A0A640" w14:textId="77777777" w:rsidR="009347FA" w:rsidRDefault="009347FA" w:rsidP="00D71051"/>
        </w:tc>
      </w:tr>
      <w:tr w:rsidR="009347FA" w14:paraId="190237AD" w14:textId="77777777" w:rsidTr="00D71051">
        <w:tc>
          <w:tcPr>
            <w:tcW w:w="1384" w:type="dxa"/>
          </w:tcPr>
          <w:p w14:paraId="61909160" w14:textId="77777777" w:rsidR="009347FA" w:rsidRDefault="009347FA" w:rsidP="00D71051">
            <w:r>
              <w:t>Print Name</w:t>
            </w:r>
          </w:p>
        </w:tc>
        <w:tc>
          <w:tcPr>
            <w:tcW w:w="7858" w:type="dxa"/>
          </w:tcPr>
          <w:p w14:paraId="0225EE70" w14:textId="77777777" w:rsidR="009347FA" w:rsidRDefault="009347FA" w:rsidP="00D71051"/>
          <w:p w14:paraId="0438FB02" w14:textId="77777777" w:rsidR="009347FA" w:rsidRDefault="009347FA" w:rsidP="00D71051"/>
        </w:tc>
      </w:tr>
      <w:tr w:rsidR="009347FA" w14:paraId="6B7D464F" w14:textId="77777777" w:rsidTr="00D71051">
        <w:tc>
          <w:tcPr>
            <w:tcW w:w="1384" w:type="dxa"/>
          </w:tcPr>
          <w:p w14:paraId="051E97F2" w14:textId="77777777" w:rsidR="009347FA" w:rsidRDefault="009347FA" w:rsidP="00D71051">
            <w:r>
              <w:t>Date</w:t>
            </w:r>
          </w:p>
        </w:tc>
        <w:tc>
          <w:tcPr>
            <w:tcW w:w="7858" w:type="dxa"/>
          </w:tcPr>
          <w:p w14:paraId="01B7DAAC" w14:textId="77777777" w:rsidR="009347FA" w:rsidRDefault="009347FA" w:rsidP="00D71051"/>
          <w:p w14:paraId="054CB9B7" w14:textId="77777777" w:rsidR="009347FA" w:rsidRDefault="009347FA" w:rsidP="00D71051"/>
        </w:tc>
      </w:tr>
    </w:tbl>
    <w:p w14:paraId="3FFF2CF4" w14:textId="77777777" w:rsidR="009347FA" w:rsidRDefault="009347FA" w:rsidP="009347FA"/>
    <w:p w14:paraId="3B6C60F0" w14:textId="77777777" w:rsidR="009347FA" w:rsidRPr="00EA236F" w:rsidRDefault="009347FA" w:rsidP="009347FA">
      <w:pPr>
        <w:rPr>
          <w:sz w:val="20"/>
          <w:szCs w:val="20"/>
        </w:rPr>
      </w:pPr>
      <w:r w:rsidRPr="00EA236F">
        <w:rPr>
          <w:sz w:val="20"/>
          <w:szCs w:val="20"/>
        </w:rPr>
        <w:t xml:space="preserve">Your details will be kept on a secure server for the duration of the course and deleted once you have received your certificate. </w:t>
      </w:r>
    </w:p>
    <w:p w14:paraId="73589203" w14:textId="77777777" w:rsidR="009347FA" w:rsidRDefault="009347FA" w:rsidP="00083AAD">
      <w:pPr>
        <w:rPr>
          <w:b/>
        </w:rPr>
      </w:pPr>
    </w:p>
    <w:p w14:paraId="4F39653D" w14:textId="77777777" w:rsidR="009347FA" w:rsidRDefault="009347FA" w:rsidP="00083AAD">
      <w:pPr>
        <w:rPr>
          <w:b/>
        </w:rPr>
      </w:pPr>
    </w:p>
    <w:p w14:paraId="44C08002" w14:textId="6087CA75" w:rsidR="00543069" w:rsidRPr="00B505F8" w:rsidRDefault="009347FA" w:rsidP="00543069">
      <w:pPr>
        <w:jc w:val="center"/>
        <w:rPr>
          <w:b/>
        </w:rPr>
      </w:pPr>
      <w:r>
        <w:rPr>
          <w:b/>
        </w:rPr>
        <w:t>T</w:t>
      </w:r>
      <w:r w:rsidR="00543069">
        <w:rPr>
          <w:b/>
        </w:rPr>
        <w:t xml:space="preserve">raining </w:t>
      </w:r>
      <w:r w:rsidR="00543069" w:rsidRPr="00B505F8">
        <w:rPr>
          <w:b/>
        </w:rPr>
        <w:t>Booking Terms &amp; Conditions 20</w:t>
      </w:r>
      <w:r w:rsidR="000B4C1B">
        <w:rPr>
          <w:b/>
        </w:rPr>
        <w:t>2</w:t>
      </w:r>
      <w:r>
        <w:rPr>
          <w:b/>
        </w:rPr>
        <w:t>3</w:t>
      </w:r>
    </w:p>
    <w:p w14:paraId="27FB99FB" w14:textId="77777777" w:rsidR="00543069" w:rsidRDefault="00543069" w:rsidP="00543069">
      <w:r>
        <w:t xml:space="preserve">This information should be read before booking any course. Upon completion submission and acceptance in writing of the booking form the clients named on the booking form will have </w:t>
      </w:r>
      <w:proofErr w:type="gramStart"/>
      <w:r>
        <w:t>entered into</w:t>
      </w:r>
      <w:proofErr w:type="gramEnd"/>
      <w:r>
        <w:t xml:space="preserve"> a binding contract on the basis of the following terms and conditions.  Please contact us if you have any questions.</w:t>
      </w:r>
    </w:p>
    <w:p w14:paraId="7A4EF012" w14:textId="77777777" w:rsidR="00543069" w:rsidRDefault="00543069" w:rsidP="00543069">
      <w:r>
        <w:t xml:space="preserve">KHWP are Kent High Weald Partnership a </w:t>
      </w:r>
      <w:proofErr w:type="gramStart"/>
      <w:r>
        <w:t>Not for Profit</w:t>
      </w:r>
      <w:proofErr w:type="gramEnd"/>
      <w:r>
        <w:t xml:space="preserve"> Countryside Management Partnership hosted by Kent County Council</w:t>
      </w:r>
    </w:p>
    <w:p w14:paraId="415CE417" w14:textId="77777777" w:rsidR="00543069" w:rsidRPr="000027D2" w:rsidRDefault="00543069" w:rsidP="00543069">
      <w:pPr>
        <w:rPr>
          <w:b/>
          <w:bCs/>
        </w:rPr>
      </w:pPr>
      <w:r w:rsidRPr="000027D2">
        <w:rPr>
          <w:b/>
          <w:bCs/>
        </w:rPr>
        <w:t>1.    Agreement</w:t>
      </w:r>
    </w:p>
    <w:p w14:paraId="23A72272" w14:textId="77777777" w:rsidR="00543069" w:rsidRDefault="00543069" w:rsidP="00543069">
      <w:r>
        <w:t>Any agreement based on the outline terms and conditions arises upon the fulfilment of the following:</w:t>
      </w:r>
    </w:p>
    <w:p w14:paraId="5DE12BF4" w14:textId="2AB27C49" w:rsidR="00543069" w:rsidRDefault="00543069" w:rsidP="00543069">
      <w:pPr>
        <w:pStyle w:val="ListParagraph"/>
        <w:numPr>
          <w:ilvl w:val="0"/>
          <w:numId w:val="3"/>
        </w:numPr>
      </w:pPr>
      <w:r>
        <w:t>Receipt &amp; clearance in Kent County Council bank account</w:t>
      </w:r>
      <w:r w:rsidR="000B4C1B">
        <w:t xml:space="preserve"> or Eventbrite ac</w:t>
      </w:r>
      <w:r w:rsidR="00C45831">
        <w:t>c</w:t>
      </w:r>
      <w:r w:rsidR="000B4C1B">
        <w:t>ount</w:t>
      </w:r>
      <w:r>
        <w:t xml:space="preserve"> of full payment and a fully completed booking form, a fully completed medical information questionnaire and acceptance by KHWP in writing.</w:t>
      </w:r>
    </w:p>
    <w:p w14:paraId="226026DB" w14:textId="77777777" w:rsidR="00543069" w:rsidRDefault="00543069" w:rsidP="00543069">
      <w:pPr>
        <w:pStyle w:val="ListParagraph"/>
        <w:numPr>
          <w:ilvl w:val="0"/>
          <w:numId w:val="3"/>
        </w:numPr>
      </w:pPr>
      <w:r>
        <w:t>That the signature or inclusion of name on the booking form is taken as the client attending the course or by a legally recognised agent of the client for and on their behalf.  This agreement is governed by English Law.</w:t>
      </w:r>
    </w:p>
    <w:p w14:paraId="5DBF52A9" w14:textId="77777777" w:rsidR="00543069" w:rsidRDefault="00543069" w:rsidP="00543069">
      <w:pPr>
        <w:pStyle w:val="ListParagraph"/>
        <w:numPr>
          <w:ilvl w:val="0"/>
          <w:numId w:val="3"/>
        </w:numPr>
      </w:pPr>
      <w:r>
        <w:t xml:space="preserve">The agreement is between KHWP and the client(s) on the booking form and is the sole agreement between those parties. </w:t>
      </w:r>
    </w:p>
    <w:p w14:paraId="0FD2F297" w14:textId="62464E14" w:rsidR="00543069" w:rsidRDefault="00543069" w:rsidP="00543069">
      <w:pPr>
        <w:pStyle w:val="ListParagraph"/>
        <w:numPr>
          <w:ilvl w:val="0"/>
          <w:numId w:val="3"/>
        </w:numPr>
      </w:pPr>
      <w:r>
        <w:t>KHWP reserves the right to refuse bookings to any party or individual without the need to give reasons solely at KHWP discretion and we will return any payment accompanying the booking form.</w:t>
      </w:r>
    </w:p>
    <w:p w14:paraId="3E2E2F2E" w14:textId="77777777" w:rsidR="000027D2" w:rsidRDefault="000027D2" w:rsidP="000027D2">
      <w:pPr>
        <w:pStyle w:val="ListParagraph"/>
      </w:pPr>
    </w:p>
    <w:p w14:paraId="2AB1527D" w14:textId="77777777" w:rsidR="00543069" w:rsidRPr="000027D2" w:rsidRDefault="00543069" w:rsidP="00543069">
      <w:pPr>
        <w:rPr>
          <w:b/>
          <w:bCs/>
        </w:rPr>
      </w:pPr>
      <w:r w:rsidRPr="000027D2">
        <w:rPr>
          <w:b/>
          <w:bCs/>
        </w:rPr>
        <w:t xml:space="preserve">2.     Payment </w:t>
      </w:r>
    </w:p>
    <w:p w14:paraId="2BC50915" w14:textId="003DBE34" w:rsidR="00926A7A" w:rsidRDefault="00926A7A" w:rsidP="00543069">
      <w:pPr>
        <w:pStyle w:val="ListParagraph"/>
        <w:numPr>
          <w:ilvl w:val="0"/>
          <w:numId w:val="4"/>
        </w:numPr>
      </w:pPr>
      <w:r>
        <w:t>By bank transfer</w:t>
      </w:r>
    </w:p>
    <w:p w14:paraId="406B8333" w14:textId="0A098F24" w:rsidR="00543069" w:rsidRDefault="00543069" w:rsidP="00543069">
      <w:pPr>
        <w:pStyle w:val="ListParagraph"/>
        <w:numPr>
          <w:ilvl w:val="0"/>
          <w:numId w:val="4"/>
        </w:numPr>
      </w:pPr>
      <w:r>
        <w:t xml:space="preserve">By purchase card </w:t>
      </w:r>
      <w:r w:rsidR="00C2219F">
        <w:t>via Eventbrite</w:t>
      </w:r>
    </w:p>
    <w:p w14:paraId="779521F4" w14:textId="77777777" w:rsidR="00543069" w:rsidRDefault="00543069" w:rsidP="00543069">
      <w:pPr>
        <w:pStyle w:val="ListParagraph"/>
        <w:numPr>
          <w:ilvl w:val="0"/>
          <w:numId w:val="4"/>
        </w:numPr>
      </w:pPr>
      <w:r>
        <w:t xml:space="preserve">By invoice/purchase order. </w:t>
      </w:r>
    </w:p>
    <w:p w14:paraId="4171917E" w14:textId="0CD4D05B" w:rsidR="00543069" w:rsidRDefault="00543069" w:rsidP="00091DA6">
      <w:pPr>
        <w:pStyle w:val="ListParagraph"/>
        <w:numPr>
          <w:ilvl w:val="0"/>
          <w:numId w:val="4"/>
        </w:numPr>
      </w:pPr>
      <w:r w:rsidRPr="001B0A17">
        <w:t xml:space="preserve">Full payment is due </w:t>
      </w:r>
      <w:r>
        <w:t>at least 30 days</w:t>
      </w:r>
      <w:r w:rsidRPr="001B0A17">
        <w:t xml:space="preserve"> before the course start date. </w:t>
      </w:r>
    </w:p>
    <w:p w14:paraId="02FE2777" w14:textId="77777777" w:rsidR="00926A7A" w:rsidRDefault="00926A7A" w:rsidP="00543069">
      <w:pPr>
        <w:rPr>
          <w:b/>
          <w:bCs/>
        </w:rPr>
      </w:pPr>
    </w:p>
    <w:p w14:paraId="3CE7617F" w14:textId="5BB67D9F" w:rsidR="00543069" w:rsidRPr="000027D2" w:rsidRDefault="00543069" w:rsidP="00543069">
      <w:pPr>
        <w:rPr>
          <w:b/>
          <w:bCs/>
        </w:rPr>
      </w:pPr>
      <w:r w:rsidRPr="000027D2">
        <w:rPr>
          <w:b/>
          <w:bCs/>
        </w:rPr>
        <w:t xml:space="preserve">3.     Prices </w:t>
      </w:r>
    </w:p>
    <w:p w14:paraId="13940CFF" w14:textId="23B5D9FE" w:rsidR="00543069" w:rsidRDefault="00543069" w:rsidP="00543069">
      <w:pPr>
        <w:pStyle w:val="ListParagraph"/>
        <w:numPr>
          <w:ilvl w:val="0"/>
          <w:numId w:val="6"/>
        </w:numPr>
      </w:pPr>
      <w:r>
        <w:t>Whilst every effort is made to limit prices to those given on the booking form KHWP reserves the right to alter prices should its costs in hosting a course increase for reasons beyond its reasonable control (including, without limitation, the cost of labour, transport</w:t>
      </w:r>
      <w:r w:rsidR="000B4C1B">
        <w:t xml:space="preserve">, parking charges </w:t>
      </w:r>
      <w:r>
        <w:t xml:space="preserve">and materials). </w:t>
      </w:r>
      <w:proofErr w:type="gramStart"/>
      <w:r>
        <w:t>In the event that</w:t>
      </w:r>
      <w:proofErr w:type="gramEnd"/>
      <w:r>
        <w:t xml:space="preserve"> a price is altered the client(s) will be notified as soon as reasonably possible and the balance of the altered price will be payable on the same terms as was the original price. In the event of the price being thus increased by 15% or more, the client may opt to cancel the booking and will then be entitled to a refund of all monies paid.</w:t>
      </w:r>
    </w:p>
    <w:p w14:paraId="31C34D88" w14:textId="4FF76E10" w:rsidR="00543069" w:rsidRPr="000027D2" w:rsidRDefault="00543069" w:rsidP="00543069">
      <w:pPr>
        <w:rPr>
          <w:b/>
          <w:bCs/>
        </w:rPr>
      </w:pPr>
      <w:r w:rsidRPr="000027D2">
        <w:rPr>
          <w:b/>
          <w:bCs/>
        </w:rPr>
        <w:t>4.</w:t>
      </w:r>
      <w:r w:rsidRPr="000027D2">
        <w:rPr>
          <w:b/>
          <w:bCs/>
        </w:rPr>
        <w:tab/>
        <w:t>Cancel</w:t>
      </w:r>
      <w:r w:rsidR="000027D2" w:rsidRPr="000027D2">
        <w:rPr>
          <w:b/>
          <w:bCs/>
        </w:rPr>
        <w:t>l</w:t>
      </w:r>
      <w:r w:rsidRPr="000027D2">
        <w:rPr>
          <w:b/>
          <w:bCs/>
        </w:rPr>
        <w:t>ation</w:t>
      </w:r>
    </w:p>
    <w:p w14:paraId="2C822B68" w14:textId="77777777" w:rsidR="00543069" w:rsidRDefault="00543069" w:rsidP="00543069">
      <w:r>
        <w:t>Given the substantial preparation and/or commitment of labour time by KHWP prior to any course or booking, the client must be aware of the following conditions and therefore agrees to such:</w:t>
      </w:r>
    </w:p>
    <w:p w14:paraId="11E717D6" w14:textId="2549A30B" w:rsidR="00926A7A" w:rsidRPr="009347FA" w:rsidRDefault="00543069" w:rsidP="009347FA">
      <w:pPr>
        <w:rPr>
          <w:b/>
          <w:bCs/>
        </w:rPr>
      </w:pPr>
      <w:r>
        <w:t xml:space="preserve">For individual bookings Training cancellation </w:t>
      </w:r>
      <w:r w:rsidR="009347FA">
        <w:t>less</w:t>
      </w:r>
      <w:r>
        <w:t xml:space="preserve"> than </w:t>
      </w:r>
      <w:r w:rsidR="009347FA">
        <w:t>40</w:t>
      </w:r>
      <w:r>
        <w:t xml:space="preserve"> days prior to the commencement of the course, payment will be retained but it can be transferred to another course, subject to availability. Cancellation within </w:t>
      </w:r>
      <w:r w:rsidR="009347FA">
        <w:t>20</w:t>
      </w:r>
      <w:r>
        <w:t xml:space="preserve"> days prior to the commencement of the course, full course fee will be </w:t>
      </w:r>
      <w:r w:rsidR="00D25198">
        <w:t>retained,</w:t>
      </w:r>
      <w:r>
        <w:t xml:space="preserve"> and no refund given</w:t>
      </w:r>
      <w:bookmarkStart w:id="1" w:name="_Hlk85616805"/>
      <w:r>
        <w:t>. (Unless due to exceptional circumstances at KHWP’s discretion)</w:t>
      </w:r>
      <w:bookmarkEnd w:id="1"/>
    </w:p>
    <w:p w14:paraId="7095BE3E" w14:textId="3C9D3E3A" w:rsidR="00543069" w:rsidRPr="00C45831" w:rsidRDefault="009347FA" w:rsidP="00543069">
      <w:pPr>
        <w:rPr>
          <w:b/>
          <w:bCs/>
        </w:rPr>
      </w:pPr>
      <w:r>
        <w:rPr>
          <w:b/>
          <w:bCs/>
        </w:rPr>
        <w:t>5.</w:t>
      </w:r>
      <w:r w:rsidR="00543069" w:rsidRPr="00C45831">
        <w:rPr>
          <w:b/>
          <w:bCs/>
        </w:rPr>
        <w:t xml:space="preserve"> Medical Questionnaires  </w:t>
      </w:r>
    </w:p>
    <w:p w14:paraId="6E55520A" w14:textId="709143CF" w:rsidR="00926A7A" w:rsidRDefault="00543069" w:rsidP="00543069">
      <w:r>
        <w:t>KHWP will not be liable for any medical incidents that are the result of non-disclosure on their medical questionnaire.</w:t>
      </w:r>
    </w:p>
    <w:p w14:paraId="71F3F0E8" w14:textId="1F14A806" w:rsidR="00543069" w:rsidRPr="000027D2" w:rsidRDefault="009347FA" w:rsidP="00543069">
      <w:pPr>
        <w:rPr>
          <w:b/>
          <w:bCs/>
        </w:rPr>
      </w:pPr>
      <w:r>
        <w:rPr>
          <w:b/>
          <w:bCs/>
        </w:rPr>
        <w:t>6</w:t>
      </w:r>
      <w:r w:rsidR="00543069" w:rsidRPr="000027D2">
        <w:rPr>
          <w:b/>
          <w:bCs/>
        </w:rPr>
        <w:t>.   Client Conduct</w:t>
      </w:r>
    </w:p>
    <w:p w14:paraId="023078C4" w14:textId="0FB233EA" w:rsidR="00543069" w:rsidRDefault="00543069" w:rsidP="00543069">
      <w:r>
        <w:t xml:space="preserve">Students and trainees are expected to </w:t>
      </w:r>
      <w:proofErr w:type="gramStart"/>
      <w:r>
        <w:t>behave in a reasonable manner at all times</w:t>
      </w:r>
      <w:proofErr w:type="gramEnd"/>
      <w:r>
        <w:t xml:space="preserve"> and to comply with the instructions and leadership of KHWP. KHWP reserve the right to remove any client(s) from the course at the discretion of the instructor/leader without recourse to repayment for that course and against the client(s) will if necessary. Circumstances that may warrant exclusion from a course include (without limitation): intoxication; use of recreational drugs; abusive behaviour; inappropriate or unsafe use of equipment; inability to meet the rigours of the course for physical or mental reasons, or through lack of appropriate equipment; inappropriate behaviour to trainers or other participants. If you are in any doubt about your ability to meet the rigours of the course, please contact your GP before booking. For removal of any party under such conditions, KHWP will not be liable for any losses as a result and KHWP are also entitled to any reasonable costs arising from removal of said client(s) payable upon demand. </w:t>
      </w:r>
    </w:p>
    <w:p w14:paraId="31913EA8" w14:textId="28C990EA" w:rsidR="00543069" w:rsidRPr="000027D2" w:rsidRDefault="009347FA" w:rsidP="00543069">
      <w:pPr>
        <w:rPr>
          <w:b/>
          <w:bCs/>
        </w:rPr>
      </w:pPr>
      <w:r>
        <w:rPr>
          <w:b/>
          <w:bCs/>
        </w:rPr>
        <w:t>7</w:t>
      </w:r>
      <w:r w:rsidR="00543069" w:rsidRPr="000027D2">
        <w:rPr>
          <w:b/>
          <w:bCs/>
        </w:rPr>
        <w:t>.     Insurance</w:t>
      </w:r>
    </w:p>
    <w:p w14:paraId="55307E9E" w14:textId="0825080B" w:rsidR="000027D2" w:rsidRDefault="00543069" w:rsidP="00543069">
      <w:r>
        <w:t>KHWP is covered to a level of £50,000,000 for Public Liability and is insured as a Countryside works and activities provider. KHWP clients are advised to provide their own personal insurance cover. Please note the conditions with your policy with regard "Hazardous Activities" and "working with hand tools".</w:t>
      </w:r>
    </w:p>
    <w:p w14:paraId="18CDE8AF" w14:textId="77777777" w:rsidR="000027D2" w:rsidRDefault="000027D2" w:rsidP="00543069"/>
    <w:p w14:paraId="5BD8400A" w14:textId="77777777" w:rsidR="009347FA" w:rsidRDefault="009347FA" w:rsidP="00543069"/>
    <w:p w14:paraId="2F3A3280" w14:textId="77777777" w:rsidR="00825DCF" w:rsidRDefault="00825DCF" w:rsidP="00543069"/>
    <w:p w14:paraId="17AEE4F0" w14:textId="77777777" w:rsidR="009347FA" w:rsidRDefault="009347FA" w:rsidP="00543069"/>
    <w:p w14:paraId="01D56C41" w14:textId="3C467B54" w:rsidR="00543069" w:rsidRPr="000027D2" w:rsidRDefault="009347FA" w:rsidP="00543069">
      <w:pPr>
        <w:rPr>
          <w:b/>
          <w:bCs/>
        </w:rPr>
      </w:pPr>
      <w:r>
        <w:rPr>
          <w:b/>
          <w:bCs/>
        </w:rPr>
        <w:t>8</w:t>
      </w:r>
      <w:r w:rsidR="00543069" w:rsidRPr="000027D2">
        <w:rPr>
          <w:b/>
          <w:bCs/>
        </w:rPr>
        <w:t xml:space="preserve">.    Liability </w:t>
      </w:r>
    </w:p>
    <w:p w14:paraId="73A69F00" w14:textId="27BC90D8" w:rsidR="00543069" w:rsidRDefault="00543069" w:rsidP="00543069">
      <w:r>
        <w:t xml:space="preserve">KHWP courses take place in the outdoors which is an inherently a risky environment. While all reasonable precautions are taken to minimise the risk, the client accepts that accidents including serious injury and death can occur without KHWP being at fault and to the extent that the client is taking part in a KHWP course entirely at his or her own risk. The client also recognises that KHWP is not responsible for loss or damage to the personal property of the client, including vehicles, money, clothing and or equipment. The client also recognises that apart from the OCN Level 3 Forest School Practitioner Training and successful completion thereof; attendance of an KHWP course in no way qualifies him/her to teach the course content, it is not intended that any instructions provided to any client(s) while on a course will in any way qualify those client(s) to instruct any third party and no warranty is made to that effect. KHWP hereby excludes any liability it might have to any third party in respect of any loss or damage suffered or incurred by that third party in its reliance on any skills taught by any client(s) </w:t>
      </w:r>
      <w:proofErr w:type="gramStart"/>
      <w:r>
        <w:t>on the basis of</w:t>
      </w:r>
      <w:proofErr w:type="gramEnd"/>
      <w:r>
        <w:t xml:space="preserve"> having attended any KHWP course. KHWP accepts no responsibility for any mishap during a course from any instruction or information not given by KHWP appointed instructors or assistants. KHWP also takes no responsibility for any mishaps occurring </w:t>
      </w:r>
      <w:proofErr w:type="gramStart"/>
      <w:r>
        <w:t>as a result of</w:t>
      </w:r>
      <w:proofErr w:type="gramEnd"/>
      <w:r>
        <w:t xml:space="preserve"> the client`s failure to follow instructions. KHWP will only accept liability for physical injury to a client that is shown to result from negligence on the part of KHWP. </w:t>
      </w:r>
    </w:p>
    <w:p w14:paraId="080D7A9A" w14:textId="77777777" w:rsidR="000027D2" w:rsidRDefault="000027D2" w:rsidP="00543069"/>
    <w:p w14:paraId="5A2EB557" w14:textId="03208A30" w:rsidR="00543069" w:rsidRPr="000027D2" w:rsidRDefault="009347FA" w:rsidP="00543069">
      <w:pPr>
        <w:rPr>
          <w:b/>
          <w:bCs/>
        </w:rPr>
      </w:pPr>
      <w:r>
        <w:rPr>
          <w:b/>
          <w:bCs/>
        </w:rPr>
        <w:t>9</w:t>
      </w:r>
      <w:r w:rsidR="00543069" w:rsidRPr="000027D2">
        <w:rPr>
          <w:b/>
          <w:bCs/>
        </w:rPr>
        <w:t>.     Cancellation by KHWP</w:t>
      </w:r>
    </w:p>
    <w:p w14:paraId="4CEFC291" w14:textId="040AF87B" w:rsidR="00543069" w:rsidRDefault="00543069" w:rsidP="00543069">
      <w:proofErr w:type="gramStart"/>
      <w:r>
        <w:t>In the event that</w:t>
      </w:r>
      <w:proofErr w:type="gramEnd"/>
      <w:r>
        <w:t xml:space="preserve"> KHWP cancels a course, all monies will be refunded in full, or if preferred, transferred as a deposit for another course. Please note that KHWP requires a minimum number of 5 clients to run a course. KHWP reserves the right to cancel all and any bookings without reason or notice. Under these unlikely circumstances, KHWP agrees to repay in full any deposits o</w:t>
      </w:r>
      <w:r w:rsidR="00F1356D">
        <w:t xml:space="preserve">r </w:t>
      </w:r>
      <w:r>
        <w:t xml:space="preserve">course fees to the client.  </w:t>
      </w:r>
    </w:p>
    <w:p w14:paraId="7C0BFAEE" w14:textId="77777777" w:rsidR="00543069" w:rsidRDefault="00543069" w:rsidP="00543069"/>
    <w:p w14:paraId="72A67578" w14:textId="54E3F9DD" w:rsidR="00543069" w:rsidRPr="000027D2" w:rsidRDefault="00543069" w:rsidP="00543069">
      <w:pPr>
        <w:rPr>
          <w:b/>
          <w:bCs/>
        </w:rPr>
      </w:pPr>
      <w:r w:rsidRPr="000027D2">
        <w:rPr>
          <w:b/>
          <w:bCs/>
        </w:rPr>
        <w:t>1</w:t>
      </w:r>
      <w:r w:rsidR="009347FA">
        <w:rPr>
          <w:b/>
          <w:bCs/>
        </w:rPr>
        <w:t>0</w:t>
      </w:r>
      <w:r w:rsidRPr="000027D2">
        <w:rPr>
          <w:b/>
          <w:bCs/>
        </w:rPr>
        <w:t>.   Complaints</w:t>
      </w:r>
    </w:p>
    <w:p w14:paraId="76F563EB" w14:textId="4139207B" w:rsidR="00543069" w:rsidRDefault="00543069" w:rsidP="00543069">
      <w:r>
        <w:t xml:space="preserve">In the unlikely event that a client has cause for complaint about a KHWP course, the complaint should be made to a representative of KHWP during the event in order that corrective action can be taken if necessary. The client acknowledges that it is unreasonable not to raise an issue during a course and KHWP will not accept a complaint after the end of the course. If the complaint is about a member of staff, then please contact the office and we shall inform you of the complaints procedure and take the necessary action. However, should the problem not be resolved at source, a complaint should be made in writing within 28 </w:t>
      </w:r>
      <w:proofErr w:type="gramStart"/>
      <w:r>
        <w:t>days</w:t>
      </w:r>
      <w:proofErr w:type="gramEnd"/>
      <w:r>
        <w:t xml:space="preserve"> or this complaint will not be upheld</w:t>
      </w:r>
    </w:p>
    <w:p w14:paraId="479FD976" w14:textId="77777777" w:rsidR="00CB1377" w:rsidRDefault="00CB1377" w:rsidP="00543069"/>
    <w:p w14:paraId="0D57AA02" w14:textId="77777777" w:rsidR="00825DCF" w:rsidRDefault="00825DCF" w:rsidP="00543069"/>
    <w:p w14:paraId="3F071ACB" w14:textId="5C63D387" w:rsidR="00543069" w:rsidRPr="000027D2" w:rsidRDefault="009347FA" w:rsidP="00543069">
      <w:pPr>
        <w:rPr>
          <w:b/>
          <w:bCs/>
        </w:rPr>
      </w:pPr>
      <w:r>
        <w:rPr>
          <w:b/>
          <w:bCs/>
        </w:rPr>
        <w:t>11</w:t>
      </w:r>
      <w:r w:rsidR="00543069" w:rsidRPr="000027D2">
        <w:rPr>
          <w:b/>
          <w:bCs/>
        </w:rPr>
        <w:t>.     Allergies</w:t>
      </w:r>
    </w:p>
    <w:p w14:paraId="0E9BB14B" w14:textId="5B3AE146" w:rsidR="00543069" w:rsidRDefault="00543069" w:rsidP="00543069">
      <w:r>
        <w:t xml:space="preserve"> If you suffer from any allergies at all from substances such as </w:t>
      </w:r>
      <w:proofErr w:type="gramStart"/>
      <w:r>
        <w:t>nuts</w:t>
      </w:r>
      <w:proofErr w:type="gramEnd"/>
      <w:r>
        <w:t xml:space="preserve"> then we advise you to fully cater for yourself.  We cannot be held responsible should you have any allergic reaction, should you </w:t>
      </w:r>
      <w:r w:rsidR="00F1356D">
        <w:t>choose</w:t>
      </w:r>
      <w:r>
        <w:t xml:space="preserve"> to consume any foodstuffs provided through KHWP.  </w:t>
      </w:r>
    </w:p>
    <w:p w14:paraId="05ED5208" w14:textId="0C663B57" w:rsidR="00543069" w:rsidRPr="000027D2" w:rsidRDefault="00543069" w:rsidP="00543069">
      <w:pPr>
        <w:rPr>
          <w:b/>
          <w:bCs/>
        </w:rPr>
      </w:pPr>
      <w:r w:rsidRPr="000027D2">
        <w:rPr>
          <w:b/>
          <w:bCs/>
        </w:rPr>
        <w:t>1</w:t>
      </w:r>
      <w:r w:rsidR="009347FA">
        <w:rPr>
          <w:b/>
          <w:bCs/>
        </w:rPr>
        <w:t>2</w:t>
      </w:r>
      <w:r w:rsidRPr="000027D2">
        <w:rPr>
          <w:b/>
          <w:bCs/>
        </w:rPr>
        <w:t>.   DBS</w:t>
      </w:r>
    </w:p>
    <w:p w14:paraId="7C70B0D4" w14:textId="2BAB0120" w:rsidR="00543069" w:rsidRDefault="00543069" w:rsidP="00543069">
      <w:r>
        <w:t>All KHWP appointed staff are DBS enhanced checked. All Level 3 trainees need to demonstrate they are DBS checked prior to running their pilot programme.</w:t>
      </w:r>
    </w:p>
    <w:p w14:paraId="0A3CB080" w14:textId="037B4E94" w:rsidR="00543069" w:rsidRPr="000027D2" w:rsidRDefault="00543069" w:rsidP="00543069">
      <w:pPr>
        <w:rPr>
          <w:b/>
          <w:bCs/>
        </w:rPr>
      </w:pPr>
      <w:r w:rsidRPr="000027D2">
        <w:rPr>
          <w:b/>
          <w:bCs/>
        </w:rPr>
        <w:t xml:space="preserve"> 1</w:t>
      </w:r>
      <w:r w:rsidR="009347FA">
        <w:rPr>
          <w:b/>
          <w:bCs/>
        </w:rPr>
        <w:t>3</w:t>
      </w:r>
      <w:r w:rsidRPr="000027D2">
        <w:rPr>
          <w:b/>
          <w:bCs/>
        </w:rPr>
        <w:t xml:space="preserve">.  Photography </w:t>
      </w:r>
    </w:p>
    <w:p w14:paraId="0052226A" w14:textId="5365EAAC" w:rsidR="00543069" w:rsidRDefault="00543069" w:rsidP="00543069">
      <w:r>
        <w:t xml:space="preserve">We often take photographs throughout our courses and events to use for our promotional material and   website.  Please check the box for consent. </w:t>
      </w:r>
    </w:p>
    <w:p w14:paraId="69FEFC7F" w14:textId="17917999" w:rsidR="00543069" w:rsidRPr="000027D2" w:rsidRDefault="00543069" w:rsidP="00543069">
      <w:pPr>
        <w:rPr>
          <w:b/>
          <w:bCs/>
        </w:rPr>
      </w:pPr>
      <w:r w:rsidRPr="000027D2">
        <w:rPr>
          <w:b/>
          <w:bCs/>
        </w:rPr>
        <w:t>1</w:t>
      </w:r>
      <w:r w:rsidR="009347FA">
        <w:rPr>
          <w:b/>
          <w:bCs/>
        </w:rPr>
        <w:t>4</w:t>
      </w:r>
      <w:r w:rsidR="000027D2" w:rsidRPr="000027D2">
        <w:rPr>
          <w:b/>
          <w:bCs/>
        </w:rPr>
        <w:t xml:space="preserve">. </w:t>
      </w:r>
      <w:r w:rsidRPr="000027D2">
        <w:rPr>
          <w:b/>
          <w:bCs/>
        </w:rPr>
        <w:t xml:space="preserve">GDPR </w:t>
      </w:r>
    </w:p>
    <w:p w14:paraId="7629729F" w14:textId="77777777" w:rsidR="00543069" w:rsidRDefault="00543069" w:rsidP="00543069">
      <w:r>
        <w:t>We follow the Kent County Council guidelines for how to deal with your personal data. Summarised as follows:</w:t>
      </w:r>
    </w:p>
    <w:p w14:paraId="2F1F27DD" w14:textId="77777777" w:rsidR="00543069" w:rsidRDefault="00543069" w:rsidP="00543069">
      <w:r>
        <w:t xml:space="preserve">Your data will be held by the Kent High Weald Countryside Partnership (KHWP), a </w:t>
      </w:r>
      <w:proofErr w:type="gramStart"/>
      <w:r>
        <w:t>not for profit</w:t>
      </w:r>
      <w:proofErr w:type="gramEnd"/>
      <w:r>
        <w:t xml:space="preserve"> conservation organisation hosted by Kent County Council.</w:t>
      </w:r>
    </w:p>
    <w:p w14:paraId="5949048D" w14:textId="77777777" w:rsidR="00543069" w:rsidRDefault="00543069" w:rsidP="00543069">
      <w:r>
        <w:t xml:space="preserve">Your contact details will be password </w:t>
      </w:r>
      <w:proofErr w:type="gramStart"/>
      <w:r>
        <w:t>protected, and</w:t>
      </w:r>
      <w:proofErr w:type="gramEnd"/>
      <w:r>
        <w:t xml:space="preserve"> will not be shared with any other organisation without your permission. These details will only be used for the purpose of contacting you about your training and related opportunities</w:t>
      </w:r>
      <w:proofErr w:type="gramStart"/>
      <w:r>
        <w:t xml:space="preserve">   (</w:t>
      </w:r>
      <w:proofErr w:type="gramEnd"/>
      <w:r>
        <w:t>In rare cases we may be legally required to share data with law enforcement agencies, or it may be necessary in an emergency to share your medical details with healthcare professionals).</w:t>
      </w:r>
    </w:p>
    <w:p w14:paraId="6140890F" w14:textId="77777777" w:rsidR="00543069" w:rsidRDefault="00543069" w:rsidP="00543069">
      <w:r>
        <w:t>If at any time you decide you do not want us to contact you or hold your details anymore, you can opt out by email or calling the number in the footer. You can also ask us to let you know what details we hold at any time.</w:t>
      </w:r>
    </w:p>
    <w:p w14:paraId="03D6FD9D" w14:textId="77777777" w:rsidR="00543069" w:rsidRDefault="00543069" w:rsidP="00543069">
      <w:r>
        <w:t>For the full KCC policy use the link below:</w:t>
      </w:r>
    </w:p>
    <w:p w14:paraId="0D91CDA0" w14:textId="41A50903" w:rsidR="00D513CE" w:rsidRDefault="00825DCF" w:rsidP="00B00CB6">
      <w:hyperlink r:id="rId7" w:history="1">
        <w:r w:rsidR="00543069" w:rsidRPr="00843760">
          <w:rPr>
            <w:rStyle w:val="Hyperlink"/>
          </w:rPr>
          <w:t>http://www.kent.gov.uk/about-the-council/contact-us/access-to-information/gdpr-privacy-notices/office-of-the-general-counsel/information-rights-privacy-statement</w:t>
        </w:r>
      </w:hyperlink>
    </w:p>
    <w:p w14:paraId="44B1D984" w14:textId="2D8A1DC3" w:rsidR="00B00CB6" w:rsidRDefault="00B00CB6" w:rsidP="00B00CB6">
      <w:r>
        <w:t xml:space="preserve">Please sign the declaration electronically or type your name into the </w:t>
      </w:r>
      <w:proofErr w:type="gramStart"/>
      <w:r>
        <w:t>box</w:t>
      </w:r>
      <w:proofErr w:type="gramEnd"/>
      <w:r>
        <w:t xml:space="preserve"> </w:t>
      </w:r>
    </w:p>
    <w:p w14:paraId="75F2706C" w14:textId="77777777" w:rsidR="00B00CB6" w:rsidRDefault="00B00CB6" w:rsidP="00B00CB6">
      <w:r>
        <w:rPr>
          <w:noProof/>
          <w:lang w:eastAsia="en-GB"/>
        </w:rPr>
        <mc:AlternateContent>
          <mc:Choice Requires="wps">
            <w:drawing>
              <wp:anchor distT="0" distB="0" distL="114300" distR="114300" simplePos="0" relativeHeight="251663360" behindDoc="0" locked="0" layoutInCell="1" allowOverlap="1" wp14:anchorId="281B9113" wp14:editId="44994FB5">
                <wp:simplePos x="0" y="0"/>
                <wp:positionH relativeFrom="column">
                  <wp:align>center</wp:align>
                </wp:positionH>
                <wp:positionV relativeFrom="paragraph">
                  <wp:posOffset>0</wp:posOffset>
                </wp:positionV>
                <wp:extent cx="3902315" cy="569344"/>
                <wp:effectExtent l="0" t="0" r="22225"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315" cy="569344"/>
                        </a:xfrm>
                        <a:prstGeom prst="rect">
                          <a:avLst/>
                        </a:prstGeom>
                        <a:noFill/>
                        <a:ln w="25400">
                          <a:solidFill>
                            <a:srgbClr val="000000"/>
                          </a:solidFill>
                          <a:miter lim="800000"/>
                          <a:headEnd/>
                          <a:tailEnd/>
                        </a:ln>
                      </wps:spPr>
                      <wps:txbx>
                        <w:txbxContent>
                          <w:p w14:paraId="0CA07226" w14:textId="77777777" w:rsidR="00B00CB6" w:rsidRDefault="00B00C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1B9113" id="_x0000_t202" coordsize="21600,21600" o:spt="202" path="m,l,21600r21600,l21600,xe">
                <v:stroke joinstyle="miter"/>
                <v:path gradientshapeok="t" o:connecttype="rect"/>
              </v:shapetype>
              <v:shape id="Text Box 2" o:spid="_x0000_s1026" type="#_x0000_t202" style="position:absolute;margin-left:0;margin-top:0;width:307.25pt;height:44.8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" filled="f" strokeweight="2pt">
                <v:textbox>
                  <w:txbxContent>
                    <w:p w14:paraId="0CA07226" w14:textId="77777777" w:rsidR="00B00CB6" w:rsidRDefault="00B00CB6"/>
                  </w:txbxContent>
                </v:textbox>
              </v:shape>
            </w:pict>
          </mc:Fallback>
        </mc:AlternateContent>
      </w:r>
    </w:p>
    <w:p w14:paraId="70CFC668" w14:textId="77777777" w:rsidR="00BF5889" w:rsidRDefault="00BF5889" w:rsidP="001E059A">
      <w:pPr>
        <w:pStyle w:val="ListParagraph"/>
      </w:pPr>
    </w:p>
    <w:p w14:paraId="6DFB88A0" w14:textId="77777777" w:rsidR="00B00CB6" w:rsidRDefault="00B00CB6" w:rsidP="001E059A">
      <w:pPr>
        <w:pStyle w:val="ListParagraph"/>
      </w:pPr>
    </w:p>
    <w:p w14:paraId="65B56446" w14:textId="77777777" w:rsidR="00B00CB6" w:rsidRDefault="00B00CB6" w:rsidP="001E059A">
      <w:pPr>
        <w:pStyle w:val="ListParagraph"/>
      </w:pPr>
    </w:p>
    <w:p w14:paraId="7AD4BEE6" w14:textId="77777777" w:rsidR="001E059A" w:rsidRDefault="001470E7" w:rsidP="001470E7">
      <w:r>
        <w:rPr>
          <w:noProof/>
          <w:lang w:eastAsia="en-GB"/>
        </w:rPr>
        <mc:AlternateContent>
          <mc:Choice Requires="wps">
            <w:drawing>
              <wp:anchor distT="0" distB="0" distL="114300" distR="114300" simplePos="0" relativeHeight="251661312" behindDoc="0" locked="0" layoutInCell="1" allowOverlap="1" wp14:anchorId="4893A95F" wp14:editId="63D57A73">
                <wp:simplePos x="0" y="0"/>
                <wp:positionH relativeFrom="column">
                  <wp:posOffset>4947920</wp:posOffset>
                </wp:positionH>
                <wp:positionV relativeFrom="paragraph">
                  <wp:posOffset>205740</wp:posOffset>
                </wp:positionV>
                <wp:extent cx="284480" cy="310515"/>
                <wp:effectExtent l="0" t="0" r="20320" b="13335"/>
                <wp:wrapNone/>
                <wp:docPr id="5" name="Text Box 5"/>
                <wp:cNvGraphicFramePr/>
                <a:graphic xmlns:a="http://schemas.openxmlformats.org/drawingml/2006/main">
                  <a:graphicData uri="http://schemas.microsoft.com/office/word/2010/wordprocessingShape">
                    <wps:wsp>
                      <wps:cNvSpPr txBox="1"/>
                      <wps:spPr>
                        <a:xfrm>
                          <a:off x="0" y="0"/>
                          <a:ext cx="284480" cy="310515"/>
                        </a:xfrm>
                        <a:prstGeom prst="rect">
                          <a:avLst/>
                        </a:prstGeom>
                        <a:solidFill>
                          <a:sysClr val="window" lastClr="FFFFFF"/>
                        </a:solidFill>
                        <a:ln w="25400">
                          <a:solidFill>
                            <a:prstClr val="black"/>
                          </a:solidFill>
                        </a:ln>
                        <a:effectLst/>
                      </wps:spPr>
                      <wps:txbx>
                        <w:txbxContent>
                          <w:p w14:paraId="1B09CAC0" w14:textId="77777777" w:rsidR="001470E7" w:rsidRDefault="001470E7" w:rsidP="00147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3A95F" id="Text Box 5" o:spid="_x0000_s1027" type="#_x0000_t202" style="position:absolute;margin-left:389.6pt;margin-top:16.2pt;width:22.4pt;height:2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" fillcolor="window" strokeweight="2pt">
                <v:textbox>
                  <w:txbxContent>
                    <w:p w14:paraId="1B09CAC0" w14:textId="77777777" w:rsidR="001470E7" w:rsidRDefault="001470E7" w:rsidP="001470E7"/>
                  </w:txbxContent>
                </v:textbox>
              </v:shape>
            </w:pict>
          </mc:Fallback>
        </mc:AlternateContent>
      </w:r>
      <w:r>
        <w:t xml:space="preserve">We take pictures of the training for record keeping, social media posts, our </w:t>
      </w:r>
      <w:proofErr w:type="gramStart"/>
      <w:r>
        <w:t>websites</w:t>
      </w:r>
      <w:proofErr w:type="gramEnd"/>
      <w:r>
        <w:t xml:space="preserve"> and other promotional media. Please give your consent to using your image by checking the box </w:t>
      </w:r>
    </w:p>
    <w:p w14:paraId="4EAC65DB" w14:textId="77777777" w:rsidR="001E059A" w:rsidRPr="00BF5889" w:rsidRDefault="001E059A" w:rsidP="001E059A">
      <w:pPr>
        <w:pStyle w:val="ListParagraph"/>
      </w:pPr>
    </w:p>
    <w:p w14:paraId="46CC5667" w14:textId="77777777" w:rsidR="00BF5889" w:rsidRDefault="00097596" w:rsidP="00083AAD">
      <w:r>
        <w:rPr>
          <w:noProof/>
          <w:lang w:eastAsia="en-GB"/>
        </w:rPr>
        <mc:AlternateContent>
          <mc:Choice Requires="wps">
            <w:drawing>
              <wp:anchor distT="0" distB="0" distL="114300" distR="114300" simplePos="0" relativeHeight="251659264" behindDoc="0" locked="0" layoutInCell="1" allowOverlap="1" wp14:anchorId="0FC77EEC" wp14:editId="735CE1D9">
                <wp:simplePos x="0" y="0"/>
                <wp:positionH relativeFrom="column">
                  <wp:posOffset>3847381</wp:posOffset>
                </wp:positionH>
                <wp:positionV relativeFrom="paragraph">
                  <wp:posOffset>419159</wp:posOffset>
                </wp:positionV>
                <wp:extent cx="284672" cy="310551"/>
                <wp:effectExtent l="0" t="0" r="20320" b="13335"/>
                <wp:wrapNone/>
                <wp:docPr id="3" name="Text Box 3"/>
                <wp:cNvGraphicFramePr/>
                <a:graphic xmlns:a="http://schemas.openxmlformats.org/drawingml/2006/main">
                  <a:graphicData uri="http://schemas.microsoft.com/office/word/2010/wordprocessingShape">
                    <wps:wsp>
                      <wps:cNvSpPr txBox="1"/>
                      <wps:spPr>
                        <a:xfrm>
                          <a:off x="0" y="0"/>
                          <a:ext cx="284672" cy="310551"/>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080795" w14:textId="77777777" w:rsidR="00097596" w:rsidRDefault="000975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77EEC" id="Text Box 3" o:spid="_x0000_s1028" type="#_x0000_t202" style="position:absolute;margin-left:302.95pt;margin-top:33pt;width:22.4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" fillcolor="white [3201]" strokeweight="2pt">
                <v:textbox>
                  <w:txbxContent>
                    <w:p w14:paraId="4C080795" w14:textId="77777777" w:rsidR="00097596" w:rsidRDefault="00097596"/>
                  </w:txbxContent>
                </v:textbox>
              </v:shape>
            </w:pict>
          </mc:Fallback>
        </mc:AlternateContent>
      </w:r>
      <w:r w:rsidRPr="00097596">
        <w:t>Your details will be kept on a secure server for the duration of the course and deleted once you have received your certificate. If you would like to receive information about Forest School programmes, jobs, training and volunte</w:t>
      </w:r>
      <w:r w:rsidR="00B00CB6">
        <w:t>ering opportunities please tick</w:t>
      </w:r>
      <w:r w:rsidRPr="00097596">
        <w:t xml:space="preserve"> the </w:t>
      </w:r>
      <w:proofErr w:type="gramStart"/>
      <w:r w:rsidRPr="00097596">
        <w:t>box</w:t>
      </w:r>
      <w:proofErr w:type="gramEnd"/>
      <w:r>
        <w:t xml:space="preserve"> </w:t>
      </w:r>
    </w:p>
    <w:sectPr w:rsidR="00BF588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7F6B5" w14:textId="77777777" w:rsidR="00291F10" w:rsidRDefault="00291F10" w:rsidP="00291F10">
      <w:pPr>
        <w:spacing w:after="0" w:line="240" w:lineRule="auto"/>
      </w:pPr>
      <w:r>
        <w:separator/>
      </w:r>
    </w:p>
  </w:endnote>
  <w:endnote w:type="continuationSeparator" w:id="0">
    <w:p w14:paraId="5AA969FD" w14:textId="77777777" w:rsidR="00291F10" w:rsidRDefault="00291F10" w:rsidP="00291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B52C7" w14:textId="43B7BB2B" w:rsidR="00B82170" w:rsidRDefault="00B82170">
    <w:pPr>
      <w:pStyle w:val="Footer"/>
    </w:pPr>
    <w:r>
      <w:rPr>
        <w:noProof/>
        <w:lang w:eastAsia="en-GB"/>
      </w:rPr>
      <w:drawing>
        <wp:inline distT="0" distB="0" distL="0" distR="0" wp14:anchorId="2282CC10" wp14:editId="0EDB42DB">
          <wp:extent cx="1227750" cy="44715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WP New small.dib"/>
                  <pic:cNvPicPr/>
                </pic:nvPicPr>
                <pic:blipFill rotWithShape="1">
                  <a:blip r:embed="rId1">
                    <a:extLst>
                      <a:ext uri="{28A0092B-C50C-407E-A947-70E740481C1C}">
                        <a14:useLocalDpi xmlns:a14="http://schemas.microsoft.com/office/drawing/2010/main" val="0"/>
                      </a:ext>
                    </a:extLst>
                  </a:blip>
                  <a:srcRect b="14423"/>
                  <a:stretch/>
                </pic:blipFill>
                <pic:spPr bwMode="auto">
                  <a:xfrm>
                    <a:off x="0" y="0"/>
                    <a:ext cx="1235034" cy="449805"/>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hyperlink r:id="rId2" w:history="1">
      <w:r w:rsidRPr="00B82170">
        <w:rPr>
          <w:rStyle w:val="Hyperlink"/>
          <w:color w:val="auto"/>
          <w:u w:val="none"/>
        </w:rPr>
        <w:t>www.khwp.org.uk</w:t>
      </w:r>
    </w:hyperlink>
    <w:r w:rsidRPr="00B82170">
      <w:t xml:space="preserve"> </w:t>
    </w:r>
    <w:r>
      <w:t>/ forestschool@khwp.org.uk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131ED" w14:textId="77777777" w:rsidR="00291F10" w:rsidRDefault="00291F10" w:rsidP="00291F10">
      <w:pPr>
        <w:spacing w:after="0" w:line="240" w:lineRule="auto"/>
      </w:pPr>
      <w:r>
        <w:separator/>
      </w:r>
    </w:p>
  </w:footnote>
  <w:footnote w:type="continuationSeparator" w:id="0">
    <w:p w14:paraId="5CF61C72" w14:textId="77777777" w:rsidR="00291F10" w:rsidRDefault="00291F10" w:rsidP="00291F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22F51" w14:textId="77777777" w:rsidR="00291F10" w:rsidRDefault="00AF6D78" w:rsidP="00291F10">
    <w:r>
      <w:rPr>
        <w:noProof/>
        <w:lang w:eastAsia="en-GB"/>
      </w:rPr>
      <w:drawing>
        <wp:inline distT="0" distB="0" distL="0" distR="0" wp14:anchorId="570ADC66" wp14:editId="56B61650">
          <wp:extent cx="5477774" cy="10353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3 banner.jpg"/>
                  <pic:cNvPicPr/>
                </pic:nvPicPr>
                <pic:blipFill>
                  <a:blip r:embed="rId1">
                    <a:extLst>
                      <a:ext uri="{28A0092B-C50C-407E-A947-70E740481C1C}">
                        <a14:useLocalDpi xmlns:a14="http://schemas.microsoft.com/office/drawing/2010/main" val="0"/>
                      </a:ext>
                    </a:extLst>
                  </a:blip>
                  <a:stretch>
                    <a:fillRect/>
                  </a:stretch>
                </pic:blipFill>
                <pic:spPr>
                  <a:xfrm>
                    <a:off x="0" y="0"/>
                    <a:ext cx="5472946" cy="10344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5092"/>
    <w:multiLevelType w:val="hybridMultilevel"/>
    <w:tmpl w:val="0BCE27D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D511B6"/>
    <w:multiLevelType w:val="hybridMultilevel"/>
    <w:tmpl w:val="381E4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22849"/>
    <w:multiLevelType w:val="hybridMultilevel"/>
    <w:tmpl w:val="3752CF1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C52EB9"/>
    <w:multiLevelType w:val="hybridMultilevel"/>
    <w:tmpl w:val="FE1E5F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330DFF"/>
    <w:multiLevelType w:val="hybridMultilevel"/>
    <w:tmpl w:val="DE2A90E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226B70"/>
    <w:multiLevelType w:val="hybridMultilevel"/>
    <w:tmpl w:val="EE7EF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2E16F1"/>
    <w:multiLevelType w:val="hybridMultilevel"/>
    <w:tmpl w:val="8070D59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CC2105"/>
    <w:multiLevelType w:val="hybridMultilevel"/>
    <w:tmpl w:val="8BA601E2"/>
    <w:lvl w:ilvl="0" w:tplc="5D68B6B2">
      <w:numFmt w:val="bullet"/>
      <w:lvlText w:val="•"/>
      <w:lvlJc w:val="left"/>
      <w:pPr>
        <w:ind w:left="1800" w:hanging="144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A658FF"/>
    <w:multiLevelType w:val="hybridMultilevel"/>
    <w:tmpl w:val="F43AF2B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C131ED"/>
    <w:multiLevelType w:val="hybridMultilevel"/>
    <w:tmpl w:val="3E8C0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F61CA8"/>
    <w:multiLevelType w:val="hybridMultilevel"/>
    <w:tmpl w:val="F43AF2B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4E4CDD"/>
    <w:multiLevelType w:val="hybridMultilevel"/>
    <w:tmpl w:val="0D84CBA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143E8D"/>
    <w:multiLevelType w:val="hybridMultilevel"/>
    <w:tmpl w:val="ABC88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6561A7"/>
    <w:multiLevelType w:val="hybridMultilevel"/>
    <w:tmpl w:val="3752CF1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061DEA"/>
    <w:multiLevelType w:val="hybridMultilevel"/>
    <w:tmpl w:val="B4ACE07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1100222">
    <w:abstractNumId w:val="5"/>
  </w:num>
  <w:num w:numId="2" w16cid:durableId="1100680691">
    <w:abstractNumId w:val="3"/>
  </w:num>
  <w:num w:numId="3" w16cid:durableId="709257124">
    <w:abstractNumId w:val="11"/>
  </w:num>
  <w:num w:numId="4" w16cid:durableId="361514455">
    <w:abstractNumId w:val="13"/>
  </w:num>
  <w:num w:numId="5" w16cid:durableId="1238830602">
    <w:abstractNumId w:val="6"/>
  </w:num>
  <w:num w:numId="6" w16cid:durableId="1404721933">
    <w:abstractNumId w:val="2"/>
  </w:num>
  <w:num w:numId="7" w16cid:durableId="1403213536">
    <w:abstractNumId w:val="0"/>
  </w:num>
  <w:num w:numId="8" w16cid:durableId="1540051248">
    <w:abstractNumId w:val="8"/>
  </w:num>
  <w:num w:numId="9" w16cid:durableId="1483303623">
    <w:abstractNumId w:val="10"/>
  </w:num>
  <w:num w:numId="10" w16cid:durableId="88745117">
    <w:abstractNumId w:val="14"/>
  </w:num>
  <w:num w:numId="11" w16cid:durableId="1964918798">
    <w:abstractNumId w:val="4"/>
  </w:num>
  <w:num w:numId="12" w16cid:durableId="504438664">
    <w:abstractNumId w:val="1"/>
  </w:num>
  <w:num w:numId="13" w16cid:durableId="523520444">
    <w:abstractNumId w:val="9"/>
  </w:num>
  <w:num w:numId="14" w16cid:durableId="200436182">
    <w:abstractNumId w:val="7"/>
  </w:num>
  <w:num w:numId="15" w16cid:durableId="9103889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6618"/>
    <w:rsid w:val="000027D2"/>
    <w:rsid w:val="0003067D"/>
    <w:rsid w:val="00083AAD"/>
    <w:rsid w:val="00097596"/>
    <w:rsid w:val="000B4C1B"/>
    <w:rsid w:val="000D53C1"/>
    <w:rsid w:val="001470E7"/>
    <w:rsid w:val="001D2391"/>
    <w:rsid w:val="001E059A"/>
    <w:rsid w:val="00291F10"/>
    <w:rsid w:val="002A4A56"/>
    <w:rsid w:val="002C65B7"/>
    <w:rsid w:val="002F3BDA"/>
    <w:rsid w:val="003168F9"/>
    <w:rsid w:val="003774DB"/>
    <w:rsid w:val="003E2371"/>
    <w:rsid w:val="00466166"/>
    <w:rsid w:val="00543069"/>
    <w:rsid w:val="00596618"/>
    <w:rsid w:val="005A3272"/>
    <w:rsid w:val="005D6B06"/>
    <w:rsid w:val="006150E7"/>
    <w:rsid w:val="00632591"/>
    <w:rsid w:val="00651B8E"/>
    <w:rsid w:val="00653EDA"/>
    <w:rsid w:val="006F32D6"/>
    <w:rsid w:val="00723A65"/>
    <w:rsid w:val="007E51AE"/>
    <w:rsid w:val="007F7173"/>
    <w:rsid w:val="00825DCF"/>
    <w:rsid w:val="00896379"/>
    <w:rsid w:val="00926A7A"/>
    <w:rsid w:val="009347FA"/>
    <w:rsid w:val="0095326D"/>
    <w:rsid w:val="00981DE1"/>
    <w:rsid w:val="00A60B5F"/>
    <w:rsid w:val="00A76C3A"/>
    <w:rsid w:val="00A82247"/>
    <w:rsid w:val="00A85780"/>
    <w:rsid w:val="00AF6D78"/>
    <w:rsid w:val="00B00CB6"/>
    <w:rsid w:val="00B141B0"/>
    <w:rsid w:val="00B82170"/>
    <w:rsid w:val="00BF1735"/>
    <w:rsid w:val="00BF5889"/>
    <w:rsid w:val="00C00AA2"/>
    <w:rsid w:val="00C2219F"/>
    <w:rsid w:val="00C45831"/>
    <w:rsid w:val="00C508CB"/>
    <w:rsid w:val="00CB1377"/>
    <w:rsid w:val="00D0502D"/>
    <w:rsid w:val="00D25198"/>
    <w:rsid w:val="00D426DE"/>
    <w:rsid w:val="00D513CE"/>
    <w:rsid w:val="00DB0F28"/>
    <w:rsid w:val="00DE33D5"/>
    <w:rsid w:val="00F11FB4"/>
    <w:rsid w:val="00F1356D"/>
    <w:rsid w:val="00F25E4C"/>
    <w:rsid w:val="00F45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C32224"/>
  <w15:docId w15:val="{B702CF4B-B554-4EB2-B652-C1ED4928D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6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618"/>
    <w:rPr>
      <w:rFonts w:ascii="Tahoma" w:hAnsi="Tahoma" w:cs="Tahoma"/>
      <w:sz w:val="16"/>
      <w:szCs w:val="16"/>
    </w:rPr>
  </w:style>
  <w:style w:type="paragraph" w:styleId="Header">
    <w:name w:val="header"/>
    <w:basedOn w:val="Normal"/>
    <w:link w:val="HeaderChar"/>
    <w:uiPriority w:val="99"/>
    <w:unhideWhenUsed/>
    <w:rsid w:val="00291F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1F10"/>
  </w:style>
  <w:style w:type="paragraph" w:styleId="Footer">
    <w:name w:val="footer"/>
    <w:basedOn w:val="Normal"/>
    <w:link w:val="FooterChar"/>
    <w:uiPriority w:val="99"/>
    <w:unhideWhenUsed/>
    <w:rsid w:val="00291F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1F10"/>
  </w:style>
  <w:style w:type="character" w:styleId="Hyperlink">
    <w:name w:val="Hyperlink"/>
    <w:basedOn w:val="DefaultParagraphFont"/>
    <w:uiPriority w:val="99"/>
    <w:unhideWhenUsed/>
    <w:rsid w:val="00B82170"/>
    <w:rPr>
      <w:color w:val="0000FF" w:themeColor="hyperlink"/>
      <w:u w:val="single"/>
    </w:rPr>
  </w:style>
  <w:style w:type="table" w:styleId="TableGrid">
    <w:name w:val="Table Grid"/>
    <w:basedOn w:val="TableNormal"/>
    <w:uiPriority w:val="59"/>
    <w:rsid w:val="00083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3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04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ent.gov.uk/about-the-council/contact-us/access-to-information/gdpr-privacy-notices/office-of-the-general-counsel/information-rights-privacy-stat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khwp.org.uk" TargetMode="External"/><Relationship Id="rId1" Type="http://schemas.openxmlformats.org/officeDocument/2006/relationships/image" Target="media/image2.dib"/></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1729</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Vincent, Kelly - GT EPE</dc:creator>
  <cp:lastModifiedBy>Saul Fajerman - GT - GC</cp:lastModifiedBy>
  <cp:revision>2</cp:revision>
  <dcterms:created xsi:type="dcterms:W3CDTF">2023-08-15T12:50:00Z</dcterms:created>
  <dcterms:modified xsi:type="dcterms:W3CDTF">2023-08-15T12:50:00Z</dcterms:modified>
</cp:coreProperties>
</file>